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EF" w:rsidRPr="004E6D4A" w:rsidRDefault="006C4BB0" w:rsidP="00C57CEF">
      <w:pPr>
        <w:spacing w:line="276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</w:p>
    <w:p w:rsidR="00C57CEF" w:rsidRPr="00330C9C" w:rsidRDefault="00C57CEF" w:rsidP="00C57C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330C9C">
        <w:rPr>
          <w:rFonts w:ascii="TH SarabunIT๙" w:eastAsia="Times New Roman" w:hAnsi="TH SarabunIT๙" w:cs="TH SarabunIT๙"/>
          <w:noProof/>
          <w:sz w:val="24"/>
        </w:rPr>
        <w:drawing>
          <wp:inline distT="0" distB="0" distL="0" distR="0" wp14:anchorId="5C13DED1" wp14:editId="0157EEEB">
            <wp:extent cx="1722120" cy="1742440"/>
            <wp:effectExtent l="0" t="0" r="0" b="0"/>
            <wp:docPr id="44" name="Picture 1" descr="C:\Documents and Settings\Administrator\Local Settings\Temporary Internet Files\Content.IE5\6E7XZE8X\556636_275495699221933_110054003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E7XZE8X\556636_275495699221933_110054003_n[2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EF" w:rsidRPr="00117A70" w:rsidRDefault="00C57CEF" w:rsidP="00C57C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117A70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แผน</w:t>
      </w:r>
      <w:r w:rsidRPr="00117A70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อัตรากำลัง 3 ปี</w:t>
      </w:r>
    </w:p>
    <w:p w:rsidR="00C57CEF" w:rsidRPr="00117A70" w:rsidRDefault="00C57CEF" w:rsidP="00C57C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117A70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ของ องค์การบริหารส่วนตำบลหนองม่วง</w:t>
      </w:r>
    </w:p>
    <w:p w:rsidR="00C57CEF" w:rsidRPr="00117A70" w:rsidRDefault="00C57CEF" w:rsidP="00C57C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117A70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อำเภอโคกสูง</w:t>
      </w:r>
      <w:r w:rsidRPr="00117A70">
        <w:rPr>
          <w:rFonts w:ascii="TH SarabunIT๙" w:eastAsia="Times New Roman" w:hAnsi="TH SarabunIT๙" w:cs="TH SarabunIT๙"/>
          <w:b/>
          <w:bCs/>
          <w:sz w:val="80"/>
          <w:szCs w:val="80"/>
        </w:rPr>
        <w:t xml:space="preserve">    </w:t>
      </w:r>
      <w:r w:rsidRPr="00117A70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จังหวัดสระแก้ว</w:t>
      </w:r>
    </w:p>
    <w:p w:rsidR="00C57CEF" w:rsidRPr="00117A70" w:rsidRDefault="00C57CEF" w:rsidP="00C57C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6"/>
          <w:szCs w:val="76"/>
        </w:rPr>
      </w:pPr>
      <w:r w:rsidRPr="00117A70">
        <w:rPr>
          <w:rFonts w:ascii="TH SarabunIT๙" w:eastAsia="Times New Roman" w:hAnsi="TH SarabunIT๙" w:cs="TH SarabunIT๙" w:hint="cs"/>
          <w:b/>
          <w:bCs/>
          <w:sz w:val="76"/>
          <w:szCs w:val="76"/>
          <w:cs/>
        </w:rPr>
        <w:t>ประจำ</w:t>
      </w:r>
      <w:r w:rsidRPr="00117A70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>ปีงบประมาณ พ.ศ. ๒๕</w:t>
      </w:r>
      <w:r w:rsidRPr="00117A70">
        <w:rPr>
          <w:rFonts w:ascii="TH SarabunIT๙" w:eastAsia="Times New Roman" w:hAnsi="TH SarabunIT๙" w:cs="TH SarabunIT๙" w:hint="cs"/>
          <w:b/>
          <w:bCs/>
          <w:sz w:val="76"/>
          <w:szCs w:val="76"/>
          <w:cs/>
        </w:rPr>
        <w:t>67</w:t>
      </w:r>
      <w:r w:rsidRPr="00117A70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 xml:space="preserve"> </w:t>
      </w:r>
      <w:r w:rsidRPr="00117A70">
        <w:rPr>
          <w:rFonts w:ascii="TH SarabunIT๙" w:eastAsia="Times New Roman" w:hAnsi="TH SarabunIT๙" w:cs="TH SarabunIT๙"/>
          <w:b/>
          <w:bCs/>
          <w:sz w:val="76"/>
          <w:szCs w:val="76"/>
        </w:rPr>
        <w:t>–</w:t>
      </w:r>
      <w:r w:rsidRPr="00117A70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 xml:space="preserve"> ๒๕6</w:t>
      </w:r>
      <w:r w:rsidRPr="00117A70">
        <w:rPr>
          <w:rFonts w:ascii="TH SarabunIT๙" w:eastAsia="Times New Roman" w:hAnsi="TH SarabunIT๙" w:cs="TH SarabunIT๙" w:hint="cs"/>
          <w:b/>
          <w:bCs/>
          <w:sz w:val="76"/>
          <w:szCs w:val="76"/>
          <w:cs/>
        </w:rPr>
        <w:t xml:space="preserve">9 </w:t>
      </w:r>
    </w:p>
    <w:p w:rsidR="00C57CEF" w:rsidRDefault="00C57CEF" w:rsidP="00C57CEF">
      <w:pPr>
        <w:tabs>
          <w:tab w:val="left" w:pos="8364"/>
        </w:tabs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117A70">
        <w:rPr>
          <w:rFonts w:ascii="TH SarabunIT๙" w:hAnsi="TH SarabunIT๙" w:cs="TH SarabunIT๙"/>
          <w:b/>
          <w:bCs/>
          <w:noProof/>
          <w:sz w:val="24"/>
          <w:szCs w:val="24"/>
          <w:cs/>
        </w:rPr>
        <w:lastRenderedPageBreak/>
        <w:drawing>
          <wp:inline distT="0" distB="0" distL="0" distR="0" wp14:anchorId="25754B92" wp14:editId="1FE0DB3C">
            <wp:extent cx="5613400" cy="3454400"/>
            <wp:effectExtent l="0" t="0" r="0" b="0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EF" w:rsidRDefault="00C57CEF" w:rsidP="00C57CEF">
      <w:pPr>
        <w:tabs>
          <w:tab w:val="left" w:pos="8364"/>
        </w:tabs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C57CEF" w:rsidRPr="00AF7154" w:rsidRDefault="00C57CEF" w:rsidP="00C57CEF">
      <w:pPr>
        <w:tabs>
          <w:tab w:val="left" w:pos="8364"/>
        </w:tabs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C57CEF" w:rsidRPr="00CD1555" w:rsidRDefault="00C57CEF" w:rsidP="00C57CEF">
      <w:pPr>
        <w:tabs>
          <w:tab w:val="left" w:pos="836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155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C57CEF" w:rsidRPr="00BF3E46" w:rsidRDefault="00C57CEF" w:rsidP="00C57C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FF0000"/>
          <w:sz w:val="36"/>
          <w:szCs w:val="36"/>
          <w:cs/>
        </w:rPr>
        <w:tab/>
      </w:r>
      <w:r w:rsidRPr="00BF3E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  ได้จัดทำแผนอัตรากำลัง 3 ปีขึ้น โดยมีโครงสร้างการแบ่งงานและระบบงานที่เหมาะสมไม่ซ้ำซ้อน  มีการกำหนดตำแหน่ง  การจัดอัตรากำลัง  โครงสร้างให้เหมาะสมกับอำนาจหน้าที่ขององค์การบริหารส่วนตำบล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พ.ศ. 2545 ฉบับที่ 5 และตามพระราชบัญญัติกำหนดแผนและขั้นตอนการกระจายอำนาจให้องค์กรปกครองส่วนท้องถิ่น พ.ศ. 2542 เพื่อให้คณะกรรมการพนักงานส่วนตำบล (ก.อบต.จังหวัด)  ตรวจสอบการกำหนดตำแหน่งและการใช้พนักงานส่วนตำบลให้เหมาะสม รวมทั้งยังใช้เป็นแนวทางในการดำเนินการวางแผน การใช้อัตรากำลัง การพัฒนาบุคลากรขององค์กรปกครองส่วนท้องถิ่น ให้เหมาะสมอีกด้วย</w:t>
      </w:r>
    </w:p>
    <w:p w:rsidR="00C57CEF" w:rsidRPr="00DD13FC" w:rsidRDefault="00C57CEF" w:rsidP="00C57CEF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3E46">
        <w:rPr>
          <w:rFonts w:ascii="TH SarabunIT๙" w:hAnsi="TH SarabunIT๙" w:cs="TH SarabunIT๙" w:hint="cs"/>
          <w:sz w:val="32"/>
          <w:szCs w:val="32"/>
          <w:cs/>
        </w:rPr>
        <w:tab/>
      </w:r>
      <w:r w:rsidRPr="00DD13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เพื่อให้การกำหนดโครงสร้างและการจัดระบบงาน  เพื่อรองรับภารกิจตามอำนาจหน้าที่ความรับผิดชอบ ให้สามารถแก้ไขปัญหา และตอบสนองต่อความต้องการของประชาชนอย่างมีประสิทธิภาพ คุ้มค่า  และการกำหนดตำแหน่งในสายงาน</w:t>
      </w:r>
      <w:proofErr w:type="spellStart"/>
      <w:r w:rsidRPr="00DD13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ต่างๆ</w:t>
      </w:r>
      <w:proofErr w:type="spellEnd"/>
      <w:r w:rsidRPr="00DD13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จำนวนตำแหน่ง  และระดับตำแหน่งให้เหมาะสมกับภาระหน้าที่ความรับผิดชอบ ปริมาณงานและคุณภาพงาน รวมทั้งเป็นการสร้างความก้าวหน้าในสายอาชีพกลุ่ม</w:t>
      </w:r>
      <w:proofErr w:type="spellStart"/>
      <w:r w:rsidRPr="00DD13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ต่างๆ</w:t>
      </w:r>
      <w:proofErr w:type="spellEnd"/>
      <w:r w:rsidRPr="00DD13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ตลอดจนเป็น</w:t>
      </w:r>
      <w:r w:rsidRPr="00DD13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การสร้างขวัญและกำลังใจให้กับผู้ปฏิบัติงาน ทั้งยังใช้เป็นแนวทางในการดำเนินการวางแผนอัตรากำลัง  การพัฒนาบุคลากรขององค์การบริหารส่วนตำบลหนองม่วงให้เหมาะสมอีกด้วย</w:t>
      </w:r>
    </w:p>
    <w:p w:rsidR="00C57CEF" w:rsidRPr="00BF3E46" w:rsidRDefault="00C57CEF" w:rsidP="00C57C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องค์การบริหารส่วนตำบลหนองม่วง  จึงได้มีการจัดทำแผนอัตรากำลัง 3 ปี ประจำปีงบประมาณ พ.ศ.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 เพื่อใช้ประกอบในการจัดสรรงบประมาณและบรรจุแต่งตั้งพนักงานส่วนตำบล  พนักงานครู  ลูกจ้างประจำ  และพนักงานจ้าง  ให้เกิดประโยชน์สูงสุดกับประชาชน เกิดผลสัมฤทธิ์ต่อภารกิจอำนาจหน้าที่ มีประสิทธิภาพ เกิดความคุ้มค่า สามารถลดขั้นตอนการปฏิบัติงานเพื่อให้การปฏิบัติภารกิจสามารถตอบสนองความต้องการของประชาชนได้เป็นอย่างดี</w:t>
      </w: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C57CEF" w:rsidRPr="00CD1555" w:rsidRDefault="00C57CEF" w:rsidP="00C57CEF">
      <w:pPr>
        <w:pStyle w:val="af0"/>
        <w:jc w:val="right"/>
        <w:rPr>
          <w:rFonts w:ascii="TH SarabunIT๙" w:hAnsi="TH SarabunIT๙" w:cs="TH SarabunIT๙"/>
          <w:sz w:val="32"/>
          <w:szCs w:val="32"/>
        </w:rPr>
      </w:pPr>
      <w:r w:rsidRPr="00CD1555">
        <w:rPr>
          <w:rFonts w:ascii="TH SarabunIT๙" w:hAnsi="TH SarabunIT๙" w:cs="TH SarabunIT๙"/>
          <w:sz w:val="32"/>
          <w:szCs w:val="32"/>
          <w:cs/>
        </w:rPr>
        <w:t>งานการเจ้าหน้าที่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สำนักปลัด</w:t>
      </w:r>
    </w:p>
    <w:p w:rsidR="00C57CEF" w:rsidRPr="00CD1555" w:rsidRDefault="00C57CEF" w:rsidP="00C57CEF">
      <w:pPr>
        <w:pStyle w:val="af0"/>
        <w:jc w:val="right"/>
        <w:rPr>
          <w:rFonts w:ascii="TH SarabunIT๙" w:hAnsi="TH SarabunIT๙" w:cs="TH SarabunIT๙"/>
          <w:sz w:val="32"/>
          <w:szCs w:val="32"/>
        </w:rPr>
      </w:pPr>
      <w:r w:rsidRPr="00CD15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:rsidR="00C57CEF" w:rsidRDefault="00C57CEF" w:rsidP="00C57CE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57CEF" w:rsidRDefault="00C57CEF" w:rsidP="00C57CE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57CEF" w:rsidRDefault="00C57CEF" w:rsidP="00C57CE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57CEF" w:rsidRDefault="00C57CEF" w:rsidP="00C57CE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57CEF" w:rsidRPr="001B6471" w:rsidRDefault="00C57CEF" w:rsidP="00C57CE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57CEF" w:rsidRPr="00504B1F" w:rsidRDefault="00C57CEF" w:rsidP="00C57CE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C57CEF" w:rsidRPr="00504B1F" w:rsidRDefault="00C57CEF" w:rsidP="00C57CEF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04B1F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C57CEF" w:rsidRPr="00FF1911" w:rsidRDefault="00C57CEF" w:rsidP="00C57CE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i w:val="0"/>
          <w:iCs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i w:val="0"/>
          <w:iCs/>
          <w:color w:val="000000" w:themeColor="text1"/>
          <w:sz w:val="36"/>
          <w:szCs w:val="36"/>
        </w:rPr>
        <w:t>1.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  <w:lang w:bidi="th-TH"/>
        </w:rPr>
        <w:t xml:space="preserve"> หลักการและเหตุผล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rtl/>
        </w:rPr>
        <w:tab/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FF1911">
        <w:rPr>
          <w:rFonts w:ascii="TH SarabunIT๙" w:hAnsi="TH SarabunIT๙" w:cs="TH SarabunIT๙"/>
          <w:i w:val="0"/>
          <w:iCs/>
          <w:color w:val="000000" w:themeColor="text1"/>
          <w:sz w:val="36"/>
          <w:szCs w:val="36"/>
        </w:rPr>
        <w:t>1</w:t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2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วัตถุประสงค์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</w:p>
    <w:p w:rsidR="00C57CEF" w:rsidRPr="00FF1911" w:rsidRDefault="00C57CEF" w:rsidP="00C57CEF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  <w:t xml:space="preserve">2.1 </w:t>
      </w: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วัตถุประสงค์จากการทำงานแผนอัตรากำลัง 3 ปี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  <w:t>2</w:t>
      </w:r>
    </w:p>
    <w:p w:rsidR="00C57CEF" w:rsidRPr="00FF1911" w:rsidRDefault="00C57CEF" w:rsidP="00C57CEF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  <w:t>2.2 ประโยชน์จากการทำแผนอัตรากำลัง 3 ปี</w:t>
      </w: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  <w:t>2</w:t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lastRenderedPageBreak/>
        <w:t>3.</w:t>
      </w: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ขอบเขตและแนวทางในการจัดทำแผนอัตรากำลัง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3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ปี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3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>4.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20</w:t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>5.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อำนาจหน้าที่ขององค์กรปกครองส่วนท้องถิ่นและยุทธศาสตร์การพัฒนา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24</w:t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6.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ภารกิจหลัก และภารกิจรอง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  <w:t>2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7</w:t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>7.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</w:p>
    <w:p w:rsidR="00C57CEF" w:rsidRPr="00FF1911" w:rsidRDefault="00C57CEF" w:rsidP="00C57CE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  <w:t xml:space="preserve">7.1 </w:t>
      </w: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วิเคราะห์อัตรากำลังที่มีขององค์กา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รบริหารส่วนตำบลหนองม่วง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  <w:t xml:space="preserve">     28</w:t>
      </w: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>8.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โครงสร้างการกำหนดส่วนราชการ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</w:p>
    <w:p w:rsidR="00C57CEF" w:rsidRPr="00FF1911" w:rsidRDefault="00C57CEF" w:rsidP="00C57CE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  <w:t xml:space="preserve">8.1 </w:t>
      </w: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การกำหนด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โครงสร้างส่วนราชการ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  <w:t xml:space="preserve">     37</w:t>
      </w:r>
    </w:p>
    <w:p w:rsidR="00C57CEF" w:rsidRPr="00FF1911" w:rsidRDefault="00C57CEF" w:rsidP="00C57CE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  <w:t>8.2 การวิเคร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าะห์การกำหนดตำแหน่ง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  <w:t xml:space="preserve">     39</w:t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>9.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ภาระค่าใช้จ่ายเกี่ยวกับเงินเดือน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42</w:t>
      </w:r>
    </w:p>
    <w:p w:rsidR="00C57CEF" w:rsidRPr="00FF1911" w:rsidRDefault="00C57CEF" w:rsidP="00C57CE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10.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3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ปี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ab/>
        <w:t>47</w:t>
      </w:r>
    </w:p>
    <w:p w:rsidR="00C57CEF" w:rsidRPr="00FF1911" w:rsidRDefault="00C57CEF" w:rsidP="00C57CE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FF1911">
        <w:rPr>
          <w:rFonts w:ascii="TH SarabunIT๙" w:hAnsi="TH SarabunIT๙" w:cs="TH SarabunIT๙"/>
          <w:color w:val="000000" w:themeColor="text1"/>
          <w:spacing w:val="-6"/>
          <w:sz w:val="36"/>
          <w:szCs w:val="36"/>
        </w:rPr>
        <w:t xml:space="preserve">11. </w:t>
      </w:r>
      <w:r w:rsidRPr="00FF1911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>บัญชีแสดงจัดคนลงสู่ตำแหน่งและ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การกำหนดเลขที่ตำแหน่งในส่วนราชการ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53</w:t>
      </w:r>
    </w:p>
    <w:p w:rsidR="00C57CEF" w:rsidRPr="00FF1911" w:rsidRDefault="00C57CEF" w:rsidP="00C57CEF">
      <w:pPr>
        <w:tabs>
          <w:tab w:val="left" w:pos="8364"/>
        </w:tabs>
        <w:spacing w:after="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>12.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ab/>
        <w:t>56</w:t>
      </w:r>
    </w:p>
    <w:p w:rsidR="00C57CEF" w:rsidRPr="00FF1911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911">
        <w:rPr>
          <w:rFonts w:ascii="TH SarabunIT๙" w:hAnsi="TH SarabunIT๙" w:cs="TH SarabunIT๙"/>
          <w:color w:val="000000" w:themeColor="text1"/>
          <w:sz w:val="36"/>
          <w:szCs w:val="36"/>
        </w:rPr>
        <w:t>13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FF191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61</w:t>
      </w: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ภาคผนวก</w:t>
      </w:r>
      <w:r w:rsidRPr="00FF19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70</w:t>
      </w: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C57CEF" w:rsidRDefault="00C57CEF" w:rsidP="00C57CEF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C57CEF" w:rsidRDefault="00C57CEF" w:rsidP="00826B6C">
      <w:pPr>
        <w:rPr>
          <w:rFonts w:ascii="TH SarabunIT๙" w:hAnsi="TH SarabunIT๙" w:cs="TH SarabunIT๙"/>
          <w:b/>
          <w:bCs/>
          <w:sz w:val="58"/>
          <w:szCs w:val="58"/>
        </w:rPr>
      </w:pPr>
    </w:p>
    <w:p w:rsidR="00691FE7" w:rsidRPr="00CB78A1" w:rsidRDefault="006C4BB0" w:rsidP="00826B6C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lastRenderedPageBreak/>
        <w:t xml:space="preserve">                         </w:t>
      </w:r>
      <w:r w:rsidRPr="00CB7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826B6C" w:rsidRPr="00CB7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8174AD" w:rsidRPr="008174AD" w:rsidRDefault="008174AD" w:rsidP="008174AD">
      <w:pPr>
        <w:tabs>
          <w:tab w:val="left" w:pos="836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74AD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8174AD" w:rsidRPr="008174AD" w:rsidRDefault="008174AD" w:rsidP="008174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74AD">
        <w:rPr>
          <w:rFonts w:ascii="TH SarabunIT๙" w:hAnsi="TH SarabunIT๙" w:cs="TH SarabunIT๙" w:hint="cs"/>
          <w:color w:val="FF0000"/>
          <w:sz w:val="36"/>
          <w:szCs w:val="36"/>
          <w:cs/>
        </w:rPr>
        <w:tab/>
      </w:r>
      <w:r w:rsidRPr="008174AD">
        <w:rPr>
          <w:rFonts w:ascii="TH SarabunIT๙" w:hAnsi="TH SarabunIT๙" w:cs="TH SarabunIT๙"/>
          <w:color w:val="FF0000"/>
          <w:sz w:val="36"/>
          <w:szCs w:val="36"/>
          <w:cs/>
        </w:rPr>
        <w:tab/>
      </w:r>
      <w:r w:rsidRPr="008174A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  ได้จัดทำแผนอัตรากำลัง 3 ปีขึ้น โดยมีโครงสร้างการแบ่งงานและระบบงานที่เหมาะสมไม่ซ้ำซ้อน  มีการกำหนดตำแหน่ง  การจัดอัตรากำลัง  โครงสร้างให้เหมาะสมกับอำนาจหน้าที่ขององค์การบริหารส่วนตำบล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พ.ศ. 2545 ฉบับที่ 5 และตามพระราชบัญญัติกำหนดแผนและขั้นตอนการกระจายอำนาจให้องค์กรปกครองส่วนท้องถิ่น พ.ศ. 2542 เพื่อให้คณะกรรมการพนักงานส่วนตำบล (ก.อบต.จังหวัด)  ตรวจสอบการกำหนดตำแหน่งและการใช้พนักงานส่วนตำบลให้เหมาะสม รวมทั้งยังใช้เป็นแนวทางในการดำเนินการวางแผน การใช้อัตรากำลัง การพัฒนาบุคลากรขององค์กรปกครองส่วนท้องถิ่น ให้เหมาะสมอีกด้วย</w:t>
      </w:r>
    </w:p>
    <w:p w:rsidR="008174AD" w:rsidRPr="008174AD" w:rsidRDefault="008174AD" w:rsidP="008174A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74AD">
        <w:rPr>
          <w:rFonts w:ascii="TH SarabunIT๙" w:hAnsi="TH SarabunIT๙" w:cs="TH SarabunIT๙" w:hint="cs"/>
          <w:sz w:val="32"/>
          <w:szCs w:val="32"/>
          <w:cs/>
        </w:rPr>
        <w:tab/>
      </w:r>
      <w:r w:rsidRPr="008174A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เพื่อให้การกำหนดโครงสร้างและการจัดระบบงาน  เพื่อรองรับภารกิจตามอำนาจหน้าที่ความรับผิดชอบ ให้สามารถแก้ไขปัญหา และตอบสนองต่อความต้องการของประชาชนอย่างมีประสิทธิภาพ คุ้มค่า  และการกำหนดตำแหน่งในสายงาน</w:t>
      </w:r>
      <w:proofErr w:type="spellStart"/>
      <w:r w:rsidRPr="008174AD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ต่างๆ</w:t>
      </w:r>
      <w:proofErr w:type="spellEnd"/>
      <w:r w:rsidRPr="00817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จำนวนตำแหน่ง  และระดับตำแหน่งให้เหมาะสมกับภาระหน้าที่ความรับผิดชอบ ปริมาณงานและคุณภาพงาน รวมทั้งเป็นการสร้างความก้าวหน้าในสายอาชีพกลุ่ม</w:t>
      </w:r>
      <w:proofErr w:type="spellStart"/>
      <w:r w:rsidRPr="008174AD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ต่างๆ</w:t>
      </w:r>
      <w:proofErr w:type="spellEnd"/>
      <w:r w:rsidRPr="00817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ตลอดจนเป็นการสร้างขวัญและกำลังใจให้กับผู้ปฏิบัติงาน ทั้งยังใช้เป็นแนวทางในการดำเนินการวางแผนอัตรากำลัง  การพัฒนาบุคลากรขององค์การบริหารส่วนตำบลหนองม่วงให้เหมาะสมอีกด้วย</w:t>
      </w:r>
    </w:p>
    <w:p w:rsidR="008174AD" w:rsidRPr="008174AD" w:rsidRDefault="008174AD" w:rsidP="008174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74AD">
        <w:rPr>
          <w:rFonts w:ascii="TH SarabunIT๙" w:hAnsi="TH SarabunIT๙" w:cs="TH SarabunIT๙" w:hint="cs"/>
          <w:sz w:val="32"/>
          <w:szCs w:val="32"/>
          <w:cs/>
        </w:rPr>
        <w:tab/>
      </w:r>
      <w:r w:rsidRPr="008174AD"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องค์การบริหารส่วนตำบลหนองม่วง  จึงได้มีการจัดทำแผนอัตรากำลัง 3 ปี ประจำปีงบประมาณ พ.ศ. 2567 </w:t>
      </w:r>
      <w:r w:rsidRPr="008174AD">
        <w:rPr>
          <w:rFonts w:ascii="TH SarabunIT๙" w:hAnsi="TH SarabunIT๙" w:cs="TH SarabunIT๙"/>
          <w:sz w:val="32"/>
          <w:szCs w:val="32"/>
          <w:cs/>
        </w:rPr>
        <w:t>–</w:t>
      </w:r>
      <w:r w:rsidRPr="008174AD">
        <w:rPr>
          <w:rFonts w:ascii="TH SarabunIT๙" w:hAnsi="TH SarabunIT๙" w:cs="TH SarabunIT๙" w:hint="cs"/>
          <w:sz w:val="32"/>
          <w:szCs w:val="32"/>
          <w:cs/>
        </w:rPr>
        <w:t xml:space="preserve"> 2569  เพื่อใช้ประกอบในการจัดสรรงบประมาณและบรรจุแต่งตั้งพนักงานส่วนตำบล  พนักงานครู  ลูกจ้างประจำ  และพนักงานจ้าง  ให้เกิดประโยชน์สูงสุดกับประชาชน เกิดผลสัมฤทธิ์ต่อภารกิจอำนาจหน้าที่ มีประสิทธิภาพ เกิดความคุ้มค่า สามารถลดขั้นตอนการปฏิบัติงานเพื่อให้การปฏิบัติภารกิจสามารถตอบสนองความต้องการของประชาชนได้เป็นอย่างดี</w:t>
      </w:r>
    </w:p>
    <w:p w:rsidR="008174AD" w:rsidRPr="008174AD" w:rsidRDefault="008174AD" w:rsidP="008174AD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8174AD" w:rsidRPr="008174AD" w:rsidRDefault="008174AD" w:rsidP="008174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174AD">
        <w:rPr>
          <w:rFonts w:ascii="TH SarabunIT๙" w:hAnsi="TH SarabunIT๙" w:cs="TH SarabunIT๙"/>
          <w:sz w:val="32"/>
          <w:szCs w:val="32"/>
          <w:cs/>
        </w:rPr>
        <w:t>งานการเจ้าหน้าที่</w:t>
      </w:r>
      <w:r w:rsidRPr="008174AD">
        <w:rPr>
          <w:rFonts w:ascii="TH SarabunIT๙" w:hAnsi="TH SarabunIT๙" w:cs="TH SarabunIT๙" w:hint="cs"/>
          <w:sz w:val="32"/>
          <w:szCs w:val="32"/>
          <w:cs/>
        </w:rPr>
        <w:t xml:space="preserve">  สำนักปลัด</w:t>
      </w:r>
    </w:p>
    <w:p w:rsidR="008174AD" w:rsidRDefault="008174AD" w:rsidP="008174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174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:rsidR="008174AD" w:rsidRDefault="008174AD" w:rsidP="008174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174AD" w:rsidRDefault="008174AD" w:rsidP="008174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174AD" w:rsidRPr="008174AD" w:rsidRDefault="008174AD" w:rsidP="008174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668B5" w:rsidRPr="00C668B5" w:rsidRDefault="00C668B5" w:rsidP="00C668B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3620A3" w:rsidRDefault="007C0FE7" w:rsidP="007C0FE7">
      <w:pPr>
        <w:tabs>
          <w:tab w:val="left" w:pos="7797"/>
        </w:tabs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 w:rsidR="00504B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6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31F" w:rsidRPr="003620A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620A3">
        <w:rPr>
          <w:rFonts w:ascii="TH SarabunIT๙" w:hAnsi="TH SarabunIT๙" w:cs="TH SarabunIT๙"/>
          <w:sz w:val="36"/>
          <w:szCs w:val="36"/>
          <w:cs/>
        </w:rPr>
        <w:t>หน้า</w:t>
      </w:r>
    </w:p>
    <w:p w:rsidR="00504B1F" w:rsidRPr="002B664E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color w:val="FF0000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1.</w:t>
      </w:r>
      <w:r w:rsidRPr="00504B1F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="00AF0518">
        <w:rPr>
          <w:rFonts w:ascii="TH SarabunIT๙" w:hAnsi="TH SarabunIT๙" w:cs="TH SarabunIT๙"/>
          <w:sz w:val="36"/>
          <w:szCs w:val="36"/>
          <w:rtl/>
        </w:rPr>
        <w:tab/>
      </w:r>
      <w:r w:rsidR="00AF0518">
        <w:rPr>
          <w:rFonts w:ascii="TH SarabunIT๙" w:hAnsi="TH SarabunIT๙" w:cs="TH SarabunIT๙"/>
          <w:sz w:val="36"/>
          <w:szCs w:val="36"/>
          <w:rtl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  <w:lang w:bidi="th-TH"/>
        </w:rPr>
        <w:t>3</w:t>
      </w:r>
      <w:r w:rsidRPr="00504B1F">
        <w:rPr>
          <w:rFonts w:ascii="TH SarabunIT๙" w:hAnsi="TH SarabunIT๙" w:cs="TH SarabunIT๙"/>
          <w:sz w:val="36"/>
          <w:szCs w:val="36"/>
        </w:rPr>
        <w:tab/>
      </w:r>
    </w:p>
    <w:p w:rsidR="004367CB" w:rsidRPr="00565D36" w:rsidRDefault="00504B1F" w:rsidP="00777768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65D36">
        <w:rPr>
          <w:rFonts w:ascii="TH SarabunIT๙" w:hAnsi="TH SarabunIT๙" w:cs="TH SarabunIT๙"/>
          <w:sz w:val="36"/>
          <w:szCs w:val="36"/>
        </w:rPr>
        <w:t xml:space="preserve">2 </w:t>
      </w:r>
      <w:r w:rsidRPr="00565D36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AF0518">
        <w:rPr>
          <w:rFonts w:ascii="TH SarabunIT๙" w:hAnsi="TH SarabunIT๙" w:cs="TH SarabunIT๙"/>
          <w:sz w:val="36"/>
          <w:szCs w:val="36"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</w:rPr>
        <w:t>4</w:t>
      </w:r>
      <w:r w:rsidR="004367CB" w:rsidRPr="00565D36">
        <w:rPr>
          <w:rFonts w:ascii="TH SarabunIT๙" w:hAnsi="TH SarabunIT๙" w:cs="TH SarabunIT๙"/>
          <w:sz w:val="36"/>
          <w:szCs w:val="36"/>
        </w:rPr>
        <w:tab/>
      </w:r>
    </w:p>
    <w:p w:rsidR="004367CB" w:rsidRPr="00565D36" w:rsidRDefault="00504B1F" w:rsidP="00777768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65D36">
        <w:rPr>
          <w:rFonts w:ascii="TH SarabunIT๙" w:hAnsi="TH SarabunIT๙" w:cs="TH SarabunIT๙"/>
          <w:sz w:val="36"/>
          <w:szCs w:val="36"/>
        </w:rPr>
        <w:t>3.</w:t>
      </w:r>
      <w:r w:rsidRPr="00565D3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3636D">
        <w:rPr>
          <w:rFonts w:ascii="TH SarabunIT๙" w:hAnsi="TH SarabunIT๙" w:cs="TH SarabunIT๙" w:hint="cs"/>
          <w:sz w:val="36"/>
          <w:szCs w:val="36"/>
          <w:cs/>
        </w:rPr>
        <w:t>กรอบแนวคิด</w:t>
      </w:r>
      <w:r w:rsidRPr="00565D36">
        <w:rPr>
          <w:rFonts w:ascii="TH SarabunIT๙" w:hAnsi="TH SarabunIT๙" w:cs="TH SarabunIT๙"/>
          <w:sz w:val="36"/>
          <w:szCs w:val="36"/>
          <w:cs/>
        </w:rPr>
        <w:t xml:space="preserve">ในการจัดทำแผนอัตรากำลัง </w:t>
      </w:r>
      <w:r w:rsidRPr="00565D36">
        <w:rPr>
          <w:rFonts w:ascii="TH SarabunIT๙" w:hAnsi="TH SarabunIT๙" w:cs="TH SarabunIT๙"/>
          <w:sz w:val="36"/>
          <w:szCs w:val="36"/>
        </w:rPr>
        <w:t xml:space="preserve">3 </w:t>
      </w:r>
      <w:r w:rsidRPr="00565D36">
        <w:rPr>
          <w:rFonts w:ascii="TH SarabunIT๙" w:hAnsi="TH SarabunIT๙" w:cs="TH SarabunIT๙"/>
          <w:sz w:val="36"/>
          <w:szCs w:val="36"/>
          <w:cs/>
        </w:rPr>
        <w:t>ปี</w:t>
      </w:r>
      <w:r w:rsidR="00AF0518">
        <w:rPr>
          <w:rFonts w:ascii="TH SarabunIT๙" w:hAnsi="TH SarabunIT๙" w:cs="TH SarabunIT๙"/>
          <w:sz w:val="36"/>
          <w:szCs w:val="36"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</w:rPr>
        <w:t>5</w:t>
      </w:r>
      <w:r w:rsidRPr="00565D36">
        <w:rPr>
          <w:rFonts w:ascii="TH SarabunIT๙" w:hAnsi="TH SarabunIT๙" w:cs="TH SarabunIT๙"/>
          <w:sz w:val="36"/>
          <w:szCs w:val="36"/>
        </w:rPr>
        <w:tab/>
      </w:r>
    </w:p>
    <w:p w:rsidR="00AC3F59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5D36">
        <w:rPr>
          <w:rFonts w:ascii="TH SarabunIT๙" w:hAnsi="TH SarabunIT๙" w:cs="TH SarabunIT๙"/>
          <w:sz w:val="36"/>
          <w:szCs w:val="36"/>
        </w:rPr>
        <w:t>4.</w:t>
      </w:r>
      <w:r w:rsidRPr="00565D36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464FEC" w:rsidRPr="00565D36">
        <w:rPr>
          <w:rFonts w:ascii="TH SarabunIT๙" w:hAnsi="TH SarabunIT๙" w:cs="TH SarabunIT๙"/>
          <w:sz w:val="36"/>
          <w:szCs w:val="36"/>
        </w:rPr>
        <w:tab/>
      </w:r>
      <w:r w:rsidR="00AC3F59">
        <w:rPr>
          <w:rFonts w:ascii="TH SarabunIT๙" w:hAnsi="TH SarabunIT๙" w:cs="TH SarabunIT๙"/>
          <w:sz w:val="36"/>
          <w:szCs w:val="36"/>
        </w:rPr>
        <w:t>1</w:t>
      </w:r>
      <w:r w:rsidR="008174AD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565D36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504B1F" w:rsidRPr="00565D36" w:rsidRDefault="00AC3F59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 xml:space="preserve">5. </w:t>
      </w:r>
      <w:r w:rsidR="00504B1F" w:rsidRPr="00565D36">
        <w:rPr>
          <w:rFonts w:ascii="TH SarabunIT๙" w:hAnsi="TH SarabunIT๙" w:cs="TH SarabunIT๙"/>
          <w:sz w:val="36"/>
          <w:szCs w:val="36"/>
          <w:cs/>
        </w:rPr>
        <w:t>ภารกิจ อำนาจหน้าที่</w:t>
      </w:r>
      <w:r w:rsidR="00E91D9F">
        <w:rPr>
          <w:rFonts w:ascii="TH SarabunIT๙" w:hAnsi="TH SarabunIT๙" w:cs="TH SarabunIT๙" w:hint="cs"/>
          <w:sz w:val="36"/>
          <w:szCs w:val="36"/>
          <w:cs/>
        </w:rPr>
        <w:t>ขององค์กรปกครองส่วนท้องถิ่น</w:t>
      </w:r>
      <w:r w:rsidR="00A95548" w:rsidRPr="00565D36">
        <w:rPr>
          <w:rFonts w:ascii="TH SarabunIT๙" w:hAnsi="TH SarabunIT๙" w:cs="TH SarabunIT๙"/>
          <w:sz w:val="36"/>
          <w:szCs w:val="36"/>
          <w:cs/>
        </w:rPr>
        <w:tab/>
      </w:r>
      <w:r w:rsidR="00652BD8">
        <w:rPr>
          <w:rFonts w:ascii="TH SarabunIT๙" w:hAnsi="TH SarabunIT๙" w:cs="TH SarabunIT๙" w:hint="cs"/>
          <w:sz w:val="36"/>
          <w:szCs w:val="36"/>
          <w:cs/>
        </w:rPr>
        <w:t>2</w:t>
      </w:r>
      <w:r w:rsidR="008174AD">
        <w:rPr>
          <w:rFonts w:ascii="TH SarabunIT๙" w:hAnsi="TH SarabunIT๙" w:cs="TH SarabunIT๙" w:hint="cs"/>
          <w:sz w:val="36"/>
          <w:szCs w:val="36"/>
          <w:cs/>
        </w:rPr>
        <w:t>7</w:t>
      </w:r>
    </w:p>
    <w:p w:rsidR="00504B1F" w:rsidRPr="00565D36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5D36">
        <w:rPr>
          <w:rFonts w:ascii="TH SarabunIT๙" w:hAnsi="TH SarabunIT๙" w:cs="TH SarabunIT๙"/>
          <w:sz w:val="36"/>
          <w:szCs w:val="36"/>
        </w:rPr>
        <w:t xml:space="preserve">6. </w:t>
      </w:r>
      <w:r w:rsidRPr="00565D36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E91D9F">
        <w:rPr>
          <w:rFonts w:ascii="TH SarabunIT๙" w:hAnsi="TH SarabunIT๙" w:cs="TH SarabunIT๙" w:hint="cs"/>
          <w:sz w:val="36"/>
          <w:szCs w:val="36"/>
          <w:cs/>
        </w:rPr>
        <w:t>ขององค์กรปกครองส่วนท้องถิ่น</w:t>
      </w:r>
      <w:r w:rsidR="006E3EA4">
        <w:rPr>
          <w:rFonts w:ascii="TH SarabunIT๙" w:hAnsi="TH SarabunIT๙" w:cs="TH SarabunIT๙"/>
          <w:sz w:val="36"/>
          <w:szCs w:val="36"/>
        </w:rPr>
        <w:tab/>
        <w:t>3</w:t>
      </w:r>
      <w:r w:rsidR="008174AD">
        <w:rPr>
          <w:rFonts w:ascii="TH SarabunIT๙" w:hAnsi="TH SarabunIT๙" w:cs="TH SarabunIT๙" w:hint="cs"/>
          <w:sz w:val="36"/>
          <w:szCs w:val="36"/>
          <w:cs/>
        </w:rPr>
        <w:t>1</w:t>
      </w:r>
    </w:p>
    <w:p w:rsidR="00504B1F" w:rsidRPr="00565D36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5D36">
        <w:rPr>
          <w:rFonts w:ascii="TH SarabunIT๙" w:hAnsi="TH SarabunIT๙" w:cs="TH SarabunIT๙"/>
          <w:sz w:val="36"/>
          <w:szCs w:val="36"/>
        </w:rPr>
        <w:t>7.</w:t>
      </w:r>
      <w:r w:rsidRPr="00565D36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6E3EA4">
        <w:rPr>
          <w:rFonts w:ascii="TH SarabunIT๙" w:hAnsi="TH SarabunIT๙" w:cs="TH SarabunIT๙"/>
          <w:sz w:val="36"/>
          <w:szCs w:val="36"/>
        </w:rPr>
        <w:tab/>
        <w:t>3</w:t>
      </w:r>
      <w:r w:rsidR="008174AD">
        <w:rPr>
          <w:rFonts w:ascii="TH SarabunIT๙" w:hAnsi="TH SarabunIT๙" w:cs="TH SarabunIT๙" w:hint="cs"/>
          <w:sz w:val="36"/>
          <w:szCs w:val="36"/>
          <w:cs/>
        </w:rPr>
        <w:t>1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5D36">
        <w:rPr>
          <w:rFonts w:ascii="TH SarabunIT๙" w:hAnsi="TH SarabunIT๙" w:cs="TH SarabunIT๙"/>
          <w:sz w:val="36"/>
          <w:szCs w:val="36"/>
        </w:rPr>
        <w:t>8.</w:t>
      </w:r>
      <w:r w:rsidRPr="00565D36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652BD8">
        <w:rPr>
          <w:rFonts w:ascii="TH SarabunIT๙" w:hAnsi="TH SarabunIT๙" w:cs="TH SarabunIT๙"/>
          <w:color w:val="FF0000"/>
          <w:sz w:val="36"/>
          <w:szCs w:val="36"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</w:rPr>
        <w:t>38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9.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6E3EA4">
        <w:rPr>
          <w:rFonts w:ascii="TH SarabunIT๙" w:hAnsi="TH SarabunIT๙" w:cs="TH SarabunIT๙"/>
          <w:sz w:val="36"/>
          <w:szCs w:val="36"/>
        </w:rPr>
        <w:tab/>
        <w:t>4</w:t>
      </w:r>
      <w:r w:rsidR="008174AD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10.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504B1F">
        <w:rPr>
          <w:rFonts w:ascii="TH SarabunIT๙" w:hAnsi="TH SarabunIT๙" w:cs="TH SarabunIT๙"/>
          <w:sz w:val="36"/>
          <w:szCs w:val="36"/>
        </w:rPr>
        <w:t xml:space="preserve">3 </w:t>
      </w:r>
      <w:r w:rsidRPr="00504B1F">
        <w:rPr>
          <w:rFonts w:ascii="TH SarabunIT๙" w:hAnsi="TH SarabunIT๙" w:cs="TH SarabunIT๙"/>
          <w:sz w:val="36"/>
          <w:szCs w:val="36"/>
          <w:cs/>
        </w:rPr>
        <w:t>ปี</w:t>
      </w:r>
      <w:r w:rsidR="00AC3F59">
        <w:rPr>
          <w:rFonts w:ascii="TH SarabunIT๙" w:hAnsi="TH SarabunIT๙" w:cs="TH SarabunIT๙"/>
          <w:sz w:val="36"/>
          <w:szCs w:val="36"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</w:rPr>
        <w:t>46</w:t>
      </w:r>
    </w:p>
    <w:p w:rsidR="00504B1F" w:rsidRPr="00504B1F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504B1F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504B1F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6E3EA4">
        <w:rPr>
          <w:rFonts w:ascii="TH SarabunIT๙" w:hAnsi="TH SarabunIT๙" w:cs="TH SarabunIT๙"/>
          <w:sz w:val="36"/>
          <w:szCs w:val="36"/>
          <w:cs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</w:rPr>
        <w:t>5</w:t>
      </w:r>
      <w:r w:rsidR="00AC3F59">
        <w:rPr>
          <w:rFonts w:ascii="TH SarabunIT๙" w:hAnsi="TH SarabunIT๙" w:cs="TH SarabunIT๙"/>
          <w:sz w:val="36"/>
          <w:szCs w:val="36"/>
        </w:rPr>
        <w:t>3</w:t>
      </w:r>
    </w:p>
    <w:p w:rsidR="00504B1F" w:rsidRPr="00504B1F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12.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6E3EA4">
        <w:rPr>
          <w:rFonts w:ascii="TH SarabunIT๙" w:hAnsi="TH SarabunIT๙" w:cs="TH SarabunIT๙"/>
          <w:sz w:val="36"/>
          <w:szCs w:val="36"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</w:rPr>
        <w:t>57</w:t>
      </w:r>
    </w:p>
    <w:p w:rsidR="007C0FE7" w:rsidRPr="00504B1F" w:rsidRDefault="00504B1F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13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</w:t>
      </w:r>
      <w:r w:rsidR="006E3EA4">
        <w:rPr>
          <w:rFonts w:ascii="TH SarabunIT๙" w:hAnsi="TH SarabunIT๙" w:cs="TH SarabunIT๙"/>
          <w:sz w:val="36"/>
          <w:szCs w:val="36"/>
          <w:cs/>
        </w:rPr>
        <w:tab/>
      </w:r>
      <w:r w:rsidR="008174AD">
        <w:rPr>
          <w:rFonts w:ascii="TH SarabunIT๙" w:hAnsi="TH SarabunIT๙" w:cs="TH SarabunIT๙" w:hint="cs"/>
          <w:sz w:val="36"/>
          <w:szCs w:val="36"/>
          <w:cs/>
        </w:rPr>
        <w:t>58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504B1F">
        <w:rPr>
          <w:rFonts w:ascii="TH SarabunIT๙" w:hAnsi="TH SarabunIT๙" w:cs="TH SarabunIT๙"/>
          <w:sz w:val="36"/>
          <w:szCs w:val="36"/>
          <w:cs/>
        </w:rPr>
        <w:tab/>
        <w:t xml:space="preserve">    </w:t>
      </w:r>
      <w:r w:rsidRPr="00504B1F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</w:t>
      </w:r>
    </w:p>
    <w:p w:rsidR="007C0FE7" w:rsidRPr="00504B1F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777768" w:rsidRDefault="00777768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777768" w:rsidRDefault="00777768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CB78A1" w:rsidRDefault="00CB78A1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8A7020" w:rsidRDefault="008A7020" w:rsidP="00C668B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77768" w:rsidRPr="00777768" w:rsidRDefault="00777768" w:rsidP="007777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776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แผนอัตรากำลัง 3 ปี</w:t>
      </w:r>
    </w:p>
    <w:p w:rsidR="00777768" w:rsidRPr="00777768" w:rsidRDefault="00777768" w:rsidP="007777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776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</w:t>
      </w:r>
      <w:r w:rsidR="00043502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7777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776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7777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043502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:rsidR="00777768" w:rsidRPr="00777768" w:rsidRDefault="00482E7C" w:rsidP="007777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หนองม่วง</w:t>
      </w:r>
    </w:p>
    <w:p w:rsidR="008A7020" w:rsidRDefault="00482E7C" w:rsidP="008A702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อำเภอโคกสูง</w:t>
      </w:r>
      <w:r w:rsidR="00227FC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A7020" w:rsidRPr="00777768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จังหวัดสระแก้ว</w:t>
      </w:r>
    </w:p>
    <w:p w:rsidR="00777768" w:rsidRPr="006E3EA4" w:rsidRDefault="008A7020" w:rsidP="00777768">
      <w:pPr>
        <w:spacing w:after="0"/>
        <w:jc w:val="center"/>
        <w:rPr>
          <w:rFonts w:ascii="TH SarabunIT๙" w:hAnsi="TH SarabunIT๙" w:cs="TH SarabunIT๙"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77768">
        <w:rPr>
          <w:rFonts w:ascii="TH SarabunIT๙" w:hAnsi="TH SarabunIT๙" w:cs="TH SarabunIT๙" w:hint="cs"/>
          <w:sz w:val="36"/>
          <w:szCs w:val="36"/>
          <w:cs/>
        </w:rPr>
        <w:t>------------------------------------------</w:t>
      </w:r>
    </w:p>
    <w:p w:rsidR="004452C5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 xml:space="preserve">หลักการและเหตุผล  </w:t>
      </w:r>
    </w:p>
    <w:p w:rsidR="00D72FEC" w:rsidRPr="00B342F3" w:rsidRDefault="00D72FEC" w:rsidP="008E1B02">
      <w:pPr>
        <w:ind w:right="-44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_Toc319947402"/>
      <w:bookmarkStart w:id="2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</w:t>
      </w:r>
      <w:r w:rsidR="00B57366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2B66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จำเป็นต้องจัดทำแผนอัตรากำลัง 3 ปี  ประจำปีงบประมาณ  </w:t>
      </w:r>
      <w:r w:rsidR="00043502">
        <w:rPr>
          <w:rFonts w:ascii="TH SarabunIT๙" w:hAnsi="TH SarabunIT๙" w:cs="TH SarabunIT๙"/>
          <w:sz w:val="32"/>
          <w:szCs w:val="32"/>
          <w:cs/>
        </w:rPr>
        <w:t>2567 – 2569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2FEC" w:rsidRPr="00B342F3" w:rsidRDefault="00D72FEC" w:rsidP="008E1B02">
      <w:pPr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B342F3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B57366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B57366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B573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 w:rsidRPr="00B342F3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จังหวัดสระแก้ว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</w:rPr>
        <w:t>(</w:t>
      </w:r>
      <w:r w:rsidRPr="00B342F3">
        <w:rPr>
          <w:rFonts w:ascii="TH SarabunIT๙" w:hAnsi="TH SarabunIT๙" w:cs="TH SarabunIT๙"/>
          <w:sz w:val="32"/>
          <w:szCs w:val="32"/>
          <w:cs/>
        </w:rPr>
        <w:t>ก</w:t>
      </w:r>
      <w:r w:rsidRPr="00B342F3">
        <w:rPr>
          <w:rFonts w:ascii="TH SarabunIT๙" w:hAnsi="TH SarabunIT๙" w:cs="TH SarabunIT๙"/>
          <w:sz w:val="32"/>
          <w:szCs w:val="32"/>
        </w:rPr>
        <w:t>.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72FEC" w:rsidRPr="00B342F3" w:rsidRDefault="00D72FEC" w:rsidP="008E1B02">
      <w:pPr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จังหวัดสระแก้ว </w:t>
      </w:r>
      <w:r w:rsidRPr="00B342F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B57366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B57366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B342F3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777768" w:rsidRPr="00FD720C" w:rsidRDefault="00D72FEC" w:rsidP="008E1B02">
      <w:pPr>
        <w:ind w:right="-44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42F3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FD720C">
        <w:rPr>
          <w:rFonts w:ascii="TH SarabunIT๙" w:hAnsi="TH SarabunIT๙" w:cs="TH SarabunIT๙"/>
          <w:sz w:val="32"/>
          <w:szCs w:val="32"/>
        </w:rPr>
        <w:t xml:space="preserve">1.3 </w:t>
      </w:r>
      <w:r w:rsidR="00777768" w:rsidRPr="00FD720C">
        <w:rPr>
          <w:rFonts w:ascii="TH SarabunIT๙" w:hAnsi="TH SarabunIT๙" w:cs="TH SarabunIT๙" w:hint="cs"/>
          <w:sz w:val="32"/>
          <w:szCs w:val="32"/>
          <w:cs/>
        </w:rPr>
        <w:t>มติในที่ประชุม คณะกรรมการพนักงานส่วนตำบลจังหว</w:t>
      </w:r>
      <w:r w:rsidR="007B2B09" w:rsidRPr="00FD720C">
        <w:rPr>
          <w:rFonts w:ascii="TH SarabunIT๙" w:hAnsi="TH SarabunIT๙" w:cs="TH SarabunIT๙" w:hint="cs"/>
          <w:sz w:val="32"/>
          <w:szCs w:val="32"/>
          <w:cs/>
        </w:rPr>
        <w:t xml:space="preserve">ัดสระแก้ว ครั้งที่ </w:t>
      </w:r>
      <w:r w:rsidR="00FD720C" w:rsidRPr="00FD720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77768" w:rsidRPr="00FD720C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043502" w:rsidRPr="00FD720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77768" w:rsidRPr="00FD7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4C9" w:rsidRPr="00FD720C">
        <w:rPr>
          <w:rFonts w:ascii="TH SarabunIT๙" w:hAnsi="TH SarabunIT๙" w:cs="TH SarabunIT๙"/>
          <w:sz w:val="32"/>
          <w:szCs w:val="32"/>
          <w:cs/>
        </w:rPr>
        <w:br/>
      </w:r>
      <w:r w:rsidR="00777768" w:rsidRPr="00FD720C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5A5A6E" w:rsidRPr="00FD7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20C" w:rsidRPr="00FD720C">
        <w:rPr>
          <w:rFonts w:ascii="TH SarabunIT๙" w:hAnsi="TH SarabunIT๙" w:cs="TH SarabunIT๙" w:hint="cs"/>
          <w:sz w:val="32"/>
          <w:szCs w:val="32"/>
          <w:cs/>
        </w:rPr>
        <w:t>28 สิงหาคม</w:t>
      </w:r>
      <w:r w:rsidR="007B2B09" w:rsidRPr="00FD720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43502" w:rsidRPr="00FD720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A0C93" w:rsidRPr="00FD7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7768" w:rsidRPr="00FD720C"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="007A0C93" w:rsidRPr="00FD72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 w:rsidRPr="00FD720C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7A0C93" w:rsidRPr="00FD72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3502" w:rsidRPr="00FD720C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จัดทำแผนอัตรากำลัง 3 ปี ประจำปี 2567 </w:t>
      </w:r>
      <w:r w:rsidR="00043502" w:rsidRPr="00FD720C">
        <w:rPr>
          <w:rFonts w:ascii="TH SarabunIT๙" w:hAnsi="TH SarabunIT๙" w:cs="TH SarabunIT๙"/>
          <w:sz w:val="32"/>
          <w:szCs w:val="32"/>
          <w:cs/>
        </w:rPr>
        <w:t>–</w:t>
      </w:r>
      <w:r w:rsidR="00043502" w:rsidRPr="00FD720C">
        <w:rPr>
          <w:rFonts w:ascii="TH SarabunIT๙" w:hAnsi="TH SarabunIT๙" w:cs="TH SarabunIT๙" w:hint="cs"/>
          <w:sz w:val="32"/>
          <w:szCs w:val="32"/>
          <w:cs/>
        </w:rPr>
        <w:t xml:space="preserve"> 2569 </w:t>
      </w:r>
    </w:p>
    <w:p w:rsidR="00D72FEC" w:rsidRPr="00B342F3" w:rsidRDefault="00777768" w:rsidP="008E1B02">
      <w:pPr>
        <w:ind w:right="-447"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</w:t>
      </w:r>
      <w:r w:rsidR="007A0C93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7A0C93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7A0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="009E4AE8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5A5A6E">
        <w:rPr>
          <w:rFonts w:ascii="TH SarabunIT๙" w:hAnsi="TH SarabunIT๙" w:cs="TH SarabunIT๙"/>
          <w:sz w:val="32"/>
          <w:szCs w:val="32"/>
          <w:cs/>
        </w:rPr>
        <w:br/>
      </w:r>
      <w:r w:rsidR="005A5A6E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อัตรากำลัง 3 ปี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ระจำปีงบประมาณ  </w:t>
      </w:r>
      <w:r w:rsidR="00043502">
        <w:rPr>
          <w:rFonts w:ascii="TH SarabunIT๙" w:hAnsi="TH SarabunIT๙" w:cs="TH SarabunIT๙" w:hint="cs"/>
          <w:sz w:val="32"/>
          <w:szCs w:val="32"/>
          <w:cs/>
        </w:rPr>
        <w:t xml:space="preserve">2567 – 2569 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4452C5" w:rsidRPr="0033421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1"/>
      <w:bookmarkEnd w:id="2"/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</w:rPr>
        <w:t xml:space="preserve"> </w:t>
      </w:r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และ ประโยชน์ที่จะได้รับ</w:t>
      </w:r>
      <w:r w:rsidR="00050FB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0D50A4" w:rsidRPr="00334211" w:rsidRDefault="000D50A4" w:rsidP="008E1B02">
      <w:pPr>
        <w:spacing w:after="0"/>
        <w:ind w:right="-44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2B6A65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2B6A65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2B6A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0D50A4" w:rsidP="008E1B02">
      <w:pPr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="00647B1D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647B1D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647B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</w:t>
      </w:r>
      <w:r w:rsidR="008D3092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8D3092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8D30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334211" w:rsidRDefault="000D50A4" w:rsidP="008E1B02">
      <w:pPr>
        <w:spacing w:after="0"/>
        <w:ind w:right="-44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เพื่อให้คณะกรรมการพนักงานส่วนตำบลจังหวัดสระแก้ว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8D3092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8D3092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8D30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334211" w:rsidRDefault="000D50A4" w:rsidP="008E1B02">
      <w:pPr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="006C0C33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6C0C33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6C0C3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D50A4" w:rsidRPr="00334211" w:rsidRDefault="000D50A4" w:rsidP="008E1B02">
      <w:pPr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</w:t>
      </w:r>
      <w:r w:rsidR="006C0C33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6C0C33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6C0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</w:t>
      </w:r>
      <w:r w:rsidR="006C0C33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6C0C33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6C0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8E1B02">
      <w:pPr>
        <w:spacing w:after="0"/>
        <w:ind w:right="-447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="006C0C33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6C0C33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6C0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3" w:name="_Toc260777239"/>
      <w:bookmarkStart w:id="4" w:name="_Toc319947403"/>
      <w:bookmarkStart w:id="5" w:name="_Toc319952059"/>
      <w:bookmarkStart w:id="6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3"/>
      <w:bookmarkEnd w:id="4"/>
      <w:bookmarkEnd w:id="5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6"/>
    <w:p w:rsidR="000D50A4" w:rsidRPr="00334211" w:rsidRDefault="00050FB3" w:rsidP="008E1B02">
      <w:pPr>
        <w:tabs>
          <w:tab w:val="left" w:pos="1134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8E1B02">
      <w:pPr>
        <w:tabs>
          <w:tab w:val="left" w:pos="1134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B2930" w:rsidRPr="00B342F3">
        <w:rPr>
          <w:rFonts w:ascii="TH SarabunIT๙" w:hAnsi="TH SarabunIT๙" w:cs="TH SarabunIT๙"/>
          <w:sz w:val="32"/>
          <w:szCs w:val="32"/>
          <w:cs/>
        </w:rPr>
        <w:t>อ</w:t>
      </w:r>
      <w:r w:rsidR="002B2930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2B2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8E1B02">
      <w:pPr>
        <w:tabs>
          <w:tab w:val="left" w:pos="1134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8E1B02">
      <w:pPr>
        <w:tabs>
          <w:tab w:val="left" w:pos="1134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4452C5" w:rsidRPr="00334211" w:rsidRDefault="00050FB3" w:rsidP="008E1B02">
      <w:pPr>
        <w:tabs>
          <w:tab w:val="left" w:pos="1134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CA7955" w:rsidRDefault="00050FB3" w:rsidP="00050FB3">
      <w:pPr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CA7955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083F1C" w:rsidRPr="00CA79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7" w:name="_Toc319947404"/>
      <w:bookmarkStart w:id="8" w:name="_Toc319952060"/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</w:t>
      </w:r>
      <w:r w:rsidR="00301454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ทฤษฎี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ขอบเขต</w:t>
      </w:r>
      <w:r w:rsidR="00334211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ความสำคัญ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และกระบวนการ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ในการ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t xml:space="preserve"> 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๓ ปี</w:t>
      </w:r>
    </w:p>
    <w:p w:rsidR="00050FB3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9" w:name="_Toc260777240"/>
      <w:bookmarkStart w:id="10" w:name="_Toc319947407"/>
      <w:bookmarkStart w:id="11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</w:t>
      </w:r>
      <w:r w:rsidR="003014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เรื่องการวางแผนอัตรากำลัง</w:t>
      </w:r>
      <w:bookmarkEnd w:id="9"/>
      <w:bookmarkEnd w:id="10"/>
      <w:bookmarkEnd w:id="11"/>
    </w:p>
    <w:p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8E1B02">
      <w:pPr>
        <w:spacing w:after="0" w:line="240" w:lineRule="auto"/>
        <w:ind w:right="-447"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8E1B0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right="-447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8E1B0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right="-447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334211" w:rsidRDefault="00050FB3" w:rsidP="008E1B0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right="-447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334211" w:rsidRDefault="00050FB3" w:rsidP="008E1B0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right="-447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334211" w:rsidRDefault="00050FB3" w:rsidP="008E1B0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right="-447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8E1B02">
      <w:pPr>
        <w:spacing w:after="0" w:line="240" w:lineRule="auto"/>
        <w:ind w:right="-447"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</w:t>
      </w:r>
      <w:proofErr w:type="spellStart"/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ต่างๆ</w:t>
      </w:r>
      <w:proofErr w:type="spellEnd"/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68226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A552F" w:rsidRPr="0033421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</w:t>
      </w:r>
      <w:proofErr w:type="spellStart"/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อุป</w:t>
      </w:r>
      <w:proofErr w:type="spellEnd"/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สงค์กำลังคน (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A5073E" w:rsidRDefault="00DA552F" w:rsidP="008E1B02">
      <w:pPr>
        <w:spacing w:after="120" w:line="240" w:lineRule="auto"/>
        <w:ind w:right="-447"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ดังตาราง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(ตารางการวิเคราะห์นำมาจากเอกสาร</w:t>
      </w:r>
      <w:r w:rsidR="00A5073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="00A5073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A5073E"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 w:rsidR="00A5073E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529D233" wp14:editId="6071D9F9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8E1B02">
      <w:pPr>
        <w:spacing w:after="120" w:line="240" w:lineRule="auto"/>
        <w:ind w:right="-447"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834308">
        <w:rPr>
          <w:rFonts w:ascii="TH SarabunPSK" w:eastAsia="Times New Roman" w:hAnsi="TH SarabunPSK" w:cs="TH SarabunPSK" w:hint="cs"/>
          <w:sz w:val="32"/>
          <w:szCs w:val="32"/>
          <w:cs/>
        </w:rPr>
        <w:t>หนองม่วง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มากกว่าหนึ่งตัวในการพิจารณา”</w:t>
      </w:r>
    </w:p>
    <w:p w:rsidR="00DA552F" w:rsidRPr="00334211" w:rsidRDefault="00DA552F" w:rsidP="008E1B02">
      <w:pPr>
        <w:spacing w:after="120" w:line="240" w:lineRule="auto"/>
        <w:ind w:right="-447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AC41195" wp14:editId="1EE338BA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8E1B02">
      <w:pPr>
        <w:spacing w:after="80" w:line="240" w:lineRule="auto"/>
        <w:ind w:right="-447"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 w:rsidR="00C424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8E1B02">
      <w:pPr>
        <w:tabs>
          <w:tab w:val="left" w:pos="1701"/>
        </w:tabs>
        <w:spacing w:after="80" w:line="240" w:lineRule="auto"/>
        <w:ind w:right="-447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C424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DA552F" w:rsidP="008E1B02">
      <w:pPr>
        <w:tabs>
          <w:tab w:val="left" w:pos="1701"/>
        </w:tabs>
        <w:spacing w:after="120" w:line="240" w:lineRule="auto"/>
        <w:ind w:right="-447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 w:rsidR="00CA53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C676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8E1B02">
      <w:pPr>
        <w:tabs>
          <w:tab w:val="left" w:pos="1701"/>
        </w:tabs>
        <w:spacing w:after="0" w:line="240" w:lineRule="auto"/>
        <w:ind w:right="-447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ในด้านนี้  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C676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ได้กำหนดอัตรากำ</w:t>
      </w:r>
      <w:r w:rsidR="00CA53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ลังในแต่ละส่วนราชการประกอบด้วย 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866208" w:rsidRDefault="00866208" w:rsidP="008E1B02">
      <w:pPr>
        <w:pStyle w:val="ac"/>
        <w:ind w:left="0" w:right="-447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cs/>
        </w:rPr>
        <w:t>หนองม่วง</w:t>
      </w:r>
      <w:r w:rsidR="005905A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นำผลวิเคราะห์การกำหนดอัตรากำลัง มาคำนวนภาระค่าใช่จ่าย ซึ่งประกอบด้วย 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</w:t>
      </w:r>
      <w:proofErr w:type="spellStart"/>
      <w:r>
        <w:rPr>
          <w:rFonts w:ascii="TH SarabunIT๙" w:hAnsi="TH SarabunIT๙" w:cs="TH SarabunIT๙" w:hint="cs"/>
          <w:cs/>
        </w:rPr>
        <w:t>ส.ร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</w:t>
      </w:r>
      <w:proofErr w:type="spellStart"/>
      <w:r>
        <w:rPr>
          <w:rFonts w:ascii="TH SarabunIT๙" w:hAnsi="TH SarabunIT๙" w:cs="TH SarabunIT๙" w:hint="cs"/>
          <w:cs/>
        </w:rPr>
        <w:t>พ.ต.ก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proofErr w:type="spellStart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</w:t>
      </w:r>
      <w:proofErr w:type="spellEnd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</w:t>
      </w:r>
      <w:proofErr w:type="spellStart"/>
      <w:r w:rsidRPr="005C0395">
        <w:rPr>
          <w:rFonts w:ascii="TH SarabunIT๙" w:hAnsi="TH SarabunIT๙" w:cs="TH SarabunIT๙"/>
          <w:cs/>
        </w:rPr>
        <w:t>พ.ต.ส</w:t>
      </w:r>
      <w:proofErr w:type="spellEnd"/>
      <w:r w:rsidRPr="005C0395">
        <w:rPr>
          <w:rFonts w:ascii="TH SarabunIT๙" w:hAnsi="TH SarabunIT๙" w:cs="TH SarabunIT๙"/>
          <w:cs/>
        </w:rPr>
        <w:t>.)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เงินวิทยฐานะ</w:t>
      </w:r>
    </w:p>
    <w:p w:rsidR="00A5073E" w:rsidRDefault="00866208" w:rsidP="008E1B02">
      <w:pPr>
        <w:pStyle w:val="ac"/>
        <w:spacing w:line="276" w:lineRule="auto"/>
        <w:ind w:left="0" w:right="-447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โดยนำเงินเหล่านี้ของบุคลากรในสังกัด องค์การบริหารส่วนตำบล</w:t>
      </w:r>
      <w:r w:rsidR="00457699">
        <w:rPr>
          <w:rFonts w:ascii="TH SarabunIT๙" w:hAnsi="TH SarabunIT๙" w:cs="TH SarabunIT๙" w:hint="cs"/>
          <w:cs/>
        </w:rPr>
        <w:t>หนองม่วง</w:t>
      </w:r>
      <w:r w:rsidR="005905A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:rsidR="00B3610D" w:rsidRPr="00114972" w:rsidRDefault="00B3610D" w:rsidP="008E1B02">
      <w:pPr>
        <w:pStyle w:val="ac"/>
        <w:numPr>
          <w:ilvl w:val="0"/>
          <w:numId w:val="29"/>
        </w:numPr>
        <w:spacing w:line="276" w:lineRule="auto"/>
        <w:ind w:left="0" w:right="-447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114972">
        <w:rPr>
          <w:rFonts w:ascii="TH SarabunIT๙" w:hAnsi="TH SarabunIT๙" w:cs="TH SarabunIT๙"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36"/>
        <w:gridCol w:w="891"/>
        <w:gridCol w:w="1061"/>
        <w:gridCol w:w="915"/>
        <w:gridCol w:w="773"/>
        <w:gridCol w:w="890"/>
        <w:gridCol w:w="890"/>
        <w:gridCol w:w="890"/>
        <w:gridCol w:w="1016"/>
        <w:gridCol w:w="1016"/>
        <w:gridCol w:w="1016"/>
      </w:tblGrid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RPr="008A431A" w:rsidTr="000B300F">
        <w:tc>
          <w:tcPr>
            <w:tcW w:w="98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E7263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E7263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640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640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080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720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</w:t>
            </w: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เงินเพิ่มขึ้น (ผลต่าง)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RPr="008A431A" w:rsidTr="000B300F">
        <w:tc>
          <w:tcPr>
            <w:tcW w:w="98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740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480-47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510+1490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480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610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 x 12 = 12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</w:tr>
    </w:tbl>
    <w:p w:rsidR="00F95B03" w:rsidRPr="00457699" w:rsidRDefault="00114972" w:rsidP="00F95B03">
      <w:pPr>
        <w:pStyle w:val="ac"/>
        <w:numPr>
          <w:ilvl w:val="0"/>
          <w:numId w:val="29"/>
        </w:numPr>
        <w:spacing w:line="276" w:lineRule="auto"/>
        <w:ind w:left="0" w:right="-447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</w:t>
      </w:r>
      <w:r w:rsidR="001C0B87">
        <w:rPr>
          <w:rFonts w:ascii="TH SarabunIT๙" w:hAnsi="TH SarabunIT๙" w:cs="TH SarabunIT๙" w:hint="cs"/>
          <w:cs/>
        </w:rPr>
        <w:t xml:space="preserve">ประเภทอำนวยการและบริหารท้องถิ่น มีผู้ครองตำแหน่ง </w:t>
      </w:r>
      <w:r>
        <w:rPr>
          <w:rFonts w:ascii="TH SarabunIT๙" w:hAnsi="TH SarabunIT๙" w:cs="TH SarabunIT๙" w:hint="cs"/>
          <w:cs/>
        </w:rPr>
        <w:t>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30"/>
        <w:gridCol w:w="809"/>
        <w:gridCol w:w="1040"/>
        <w:gridCol w:w="907"/>
        <w:gridCol w:w="890"/>
        <w:gridCol w:w="890"/>
        <w:gridCol w:w="890"/>
        <w:gridCol w:w="890"/>
        <w:gridCol w:w="1016"/>
        <w:gridCol w:w="1016"/>
        <w:gridCol w:w="1016"/>
      </w:tblGrid>
      <w:tr w:rsidR="00866208" w:rsidTr="00F82946">
        <w:tc>
          <w:tcPr>
            <w:tcW w:w="98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Tr="00F82946">
        <w:tc>
          <w:tcPr>
            <w:tcW w:w="98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866208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300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640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9E4AE8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160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726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746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RPr="008A431A" w:rsidTr="00F82946">
        <w:tc>
          <w:tcPr>
            <w:tcW w:w="98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866208" w:rsidRPr="008A431A" w:rsidRDefault="00866208" w:rsidP="0011497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1149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-22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130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640-66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150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130+2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640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640</w:t>
            </w: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040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640 x 12 = 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716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040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735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080</w:t>
            </w:r>
          </w:p>
        </w:tc>
      </w:tr>
    </w:tbl>
    <w:p w:rsidR="00114972" w:rsidRDefault="00114972" w:rsidP="008E1B02">
      <w:pPr>
        <w:pStyle w:val="ac"/>
        <w:numPr>
          <w:ilvl w:val="0"/>
          <w:numId w:val="29"/>
        </w:numPr>
        <w:spacing w:line="276" w:lineRule="auto"/>
        <w:ind w:left="0" w:right="-447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</w:t>
      </w:r>
      <w:r w:rsidR="00457699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คูณ 12 เดือน ส่วนตำแหน่งว่าง ใช้หลักการคำนวณโดยประมาณการเงินเดือนขั้นต่ำของ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 xml:space="preserve">.1 </w:t>
      </w:r>
      <w:r w:rsidR="009B152C">
        <w:rPr>
          <w:rFonts w:ascii="TH SarabunIT๙" w:hAnsi="TH SarabunIT๙" w:cs="TH SarabunIT๙" w:hint="cs"/>
          <w:cs/>
        </w:rPr>
        <w:t>และ</w:t>
      </w:r>
      <w:r w:rsidR="009B152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ขั้นสูงของ</w:t>
      </w:r>
      <w:r w:rsidR="009B152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รวมกันหารสองคูณ 12 เดือน</w:t>
      </w:r>
      <w:r w:rsidR="009B152C">
        <w:rPr>
          <w:rFonts w:ascii="TH SarabunIT๙" w:hAnsi="TH SarabunIT๙" w:cs="TH SarabunIT๙"/>
        </w:rPr>
        <w:t xml:space="preserve"> </w:t>
      </w:r>
      <w:r w:rsidR="009B152C">
        <w:rPr>
          <w:rFonts w:ascii="TH SarabunIT๙" w:hAnsi="TH SarabunIT๙" w:cs="TH SarabunIT๙" w:hint="cs"/>
          <w:cs/>
        </w:rPr>
        <w:t xml:space="preserve">(ผู้บริหารสถานศึกษา ใช้ ขั้นต่ำ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 xml:space="preserve">.2 และ ขั้นสูง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>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:rsidR="009B152C" w:rsidRDefault="009B152C" w:rsidP="008E1B02">
      <w:pPr>
        <w:pStyle w:val="ac"/>
        <w:numPr>
          <w:ilvl w:val="0"/>
          <w:numId w:val="29"/>
        </w:numPr>
        <w:spacing w:line="276" w:lineRule="auto"/>
        <w:ind w:left="0" w:right="-447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:rsidR="00866208" w:rsidRDefault="009B152C" w:rsidP="008E1B02">
      <w:pPr>
        <w:pStyle w:val="ac"/>
        <w:numPr>
          <w:ilvl w:val="0"/>
          <w:numId w:val="29"/>
        </w:numPr>
        <w:spacing w:line="276" w:lineRule="auto"/>
        <w:ind w:left="0" w:right="-447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="00866208"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 w:rsidR="00636D8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p w:rsidR="00F95B03" w:rsidRPr="00114972" w:rsidRDefault="00F95B03" w:rsidP="00F95B03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70"/>
        <w:gridCol w:w="937"/>
        <w:gridCol w:w="1073"/>
        <w:gridCol w:w="925"/>
        <w:gridCol w:w="825"/>
        <w:gridCol w:w="842"/>
        <w:gridCol w:w="837"/>
        <w:gridCol w:w="837"/>
        <w:gridCol w:w="1016"/>
        <w:gridCol w:w="1016"/>
        <w:gridCol w:w="1016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RPr="008A431A" w:rsidTr="00F82946">
        <w:tc>
          <w:tcPr>
            <w:tcW w:w="98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895E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895E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RPr="008A431A" w:rsidTr="00F82946">
        <w:tc>
          <w:tcPr>
            <w:tcW w:w="98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0F1E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0F1E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280</w:t>
            </w:r>
          </w:p>
        </w:tc>
      </w:tr>
    </w:tbl>
    <w:p w:rsidR="00457699" w:rsidRDefault="00457699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</w:p>
    <w:p w:rsidR="00457699" w:rsidRDefault="00457699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</w:p>
    <w:p w:rsidR="00457699" w:rsidRDefault="00866208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กรณีพนักงานจ้างทั่วไป</w:t>
      </w:r>
      <w:r w:rsidR="00CB78A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75"/>
        <w:gridCol w:w="938"/>
        <w:gridCol w:w="1073"/>
        <w:gridCol w:w="926"/>
        <w:gridCol w:w="827"/>
        <w:gridCol w:w="839"/>
        <w:gridCol w:w="834"/>
        <w:gridCol w:w="834"/>
        <w:gridCol w:w="1016"/>
        <w:gridCol w:w="1016"/>
        <w:gridCol w:w="1016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RPr="008A431A" w:rsidTr="00F82946">
        <w:tc>
          <w:tcPr>
            <w:tcW w:w="98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895E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895E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B3DFC">
        <w:trPr>
          <w:trHeight w:val="379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</w:tr>
    </w:tbl>
    <w:p w:rsidR="00F95B03" w:rsidRDefault="00866208" w:rsidP="00457699">
      <w:pPr>
        <w:pStyle w:val="ac"/>
        <w:spacing w:line="276" w:lineRule="auto"/>
        <w:ind w:left="0" w:right="-447" w:firstLine="1701"/>
        <w:contextualSpacing/>
        <w:rPr>
          <w:rFonts w:ascii="TH SarabunIT๙" w:hAnsi="TH SarabunIT๙" w:cs="TH SarabunIT๙"/>
          <w:cs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BA5E92">
        <w:rPr>
          <w:rFonts w:ascii="TH SarabunIT๙" w:hAnsi="TH SarabunIT๙" w:cs="TH SarabunIT๙"/>
          <w:cs/>
        </w:rPr>
        <w:br/>
      </w:r>
      <w:r w:rsidR="00457699">
        <w:rPr>
          <w:rFonts w:ascii="TH SarabunIT๙" w:hAnsi="TH SarabunIT๙" w:cs="TH SarabunIT๙" w:hint="cs"/>
          <w:cs/>
        </w:rPr>
        <w:t>หนองม่วง</w:t>
      </w:r>
      <w:r w:rsidR="00AB617B">
        <w:rPr>
          <w:rFonts w:ascii="TH SarabunIT๙" w:hAnsi="TH SarabunIT๙" w:cs="TH SarabunIT๙" w:hint="cs"/>
          <w:cs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จ่ายส่วนที่เกินจากเงินจัดสรร</w:t>
      </w:r>
      <w:r w:rsidRPr="00BA5E92">
        <w:rPr>
          <w:rFonts w:ascii="TH SarabunIT๙" w:hAnsi="TH SarabunIT๙" w:cs="TH SarabunIT๙"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ซึ่งส่วนเกินจากกรมจัดสรรให้ เกิดจากการเลื่อนค่าตอบแทนประจำปี องค์การบริหารส่วนตำบล</w:t>
      </w:r>
      <w:r w:rsidR="00457699">
        <w:rPr>
          <w:rFonts w:ascii="TH SarabunIT๙" w:hAnsi="TH SarabunIT๙" w:cs="TH SarabunIT๙" w:hint="cs"/>
          <w:cs/>
        </w:rPr>
        <w:t>หนองม่วง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</w:t>
      </w:r>
      <w:r w:rsidR="00704F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ผู้ดูแลเด็ก(ทักษะ)ได้รับเงินค่าตอบแทน 14</w:t>
      </w:r>
      <w:r w:rsidR="00A43A83"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 w:hint="cs"/>
          <w:cs/>
        </w:rPr>
        <w:t xml:space="preserve">850 บาท </w:t>
      </w:r>
      <w:r w:rsidR="00704FE9">
        <w:rPr>
          <w:rFonts w:ascii="TH SarabunIT๙" w:hAnsi="TH SarabunIT๙" w:cs="TH SarabunIT๙" w:hint="cs"/>
          <w:cs/>
        </w:rPr>
        <w:t>(กรมจ่ายให้ 9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400 ท้องถิ่นจ่าย 5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450 และส่วนที่เพิ่มขึ้นทุกปี)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4"/>
        <w:gridCol w:w="955"/>
        <w:gridCol w:w="1074"/>
        <w:gridCol w:w="930"/>
        <w:gridCol w:w="890"/>
        <w:gridCol w:w="849"/>
        <w:gridCol w:w="843"/>
        <w:gridCol w:w="843"/>
        <w:gridCol w:w="969"/>
        <w:gridCol w:w="969"/>
        <w:gridCol w:w="988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F8021F" w:rsidRPr="008A431A" w:rsidTr="00F82946">
        <w:tc>
          <w:tcPr>
            <w:tcW w:w="98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F8021F" w:rsidRPr="008A431A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7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:rsidR="00F8021F" w:rsidRPr="00114972" w:rsidRDefault="00F8021F" w:rsidP="00F8021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569</w:t>
            </w:r>
          </w:p>
        </w:tc>
      </w:tr>
      <w:tr w:rsidR="00866208" w:rsidRPr="008A431A" w:rsidTr="00F82946">
        <w:trPr>
          <w:trHeight w:val="738"/>
        </w:trPr>
        <w:tc>
          <w:tcPr>
            <w:tcW w:w="989" w:type="dxa"/>
            <w:vMerge w:val="restart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040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</w:t>
            </w:r>
            <w:r w:rsidR="009E4A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840</w:t>
            </w:r>
          </w:p>
        </w:tc>
      </w:tr>
    </w:tbl>
    <w:p w:rsidR="00866208" w:rsidRDefault="00866208" w:rsidP="008E1B02">
      <w:pPr>
        <w:pStyle w:val="ac"/>
        <w:numPr>
          <w:ilvl w:val="0"/>
          <w:numId w:val="29"/>
        </w:numPr>
        <w:spacing w:line="276" w:lineRule="auto"/>
        <w:ind w:left="0" w:right="-447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 ได้รับการเงินจัดสรรไม่นำมาคำนวนเป็นภาระค่าใช้จ่ายด้านบุคลากรขององค์การบริหารส่วนตำบล</w:t>
      </w:r>
      <w:r w:rsidR="00457699">
        <w:rPr>
          <w:rFonts w:ascii="TH SarabunIT๙" w:hAnsi="TH SarabunIT๙" w:cs="TH SarabunIT๙" w:hint="cs"/>
          <w:cs/>
        </w:rPr>
        <w:t>หนองม่วง</w:t>
      </w:r>
      <w:r w:rsidR="000346D2">
        <w:rPr>
          <w:rFonts w:ascii="TH SarabunIT๙" w:hAnsi="TH SarabunIT๙" w:cs="TH SarabunIT๙" w:hint="cs"/>
          <w:cs/>
        </w:rPr>
        <w:t xml:space="preserve"> </w:t>
      </w:r>
      <w:r w:rsidR="00FB3DFC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:rsidR="00DA552F" w:rsidRPr="000E5C64" w:rsidRDefault="00DA552F" w:rsidP="008E1B02">
      <w:pPr>
        <w:tabs>
          <w:tab w:val="left" w:pos="1701"/>
        </w:tabs>
        <w:spacing w:after="120" w:line="240" w:lineRule="auto"/>
        <w:ind w:right="-447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7C43E1" w:rsidRPr="00CB78A1" w:rsidRDefault="00DA552F" w:rsidP="00A05FAE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พิจารณาปรับเปลี่ยนสายงานเมื่อพบว่า</w:t>
      </w:r>
    </w:p>
    <w:p w:rsidR="00DA552F" w:rsidRDefault="00DA552F" w:rsidP="008E1B02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right="-447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</w:p>
    <w:p w:rsidR="00DA552F" w:rsidRDefault="00DA552F" w:rsidP="008E1B02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right="-447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E83D95" w:rsidRDefault="0091108B" w:rsidP="00E92149">
      <w:pPr>
        <w:tabs>
          <w:tab w:val="left" w:pos="1418"/>
        </w:tabs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</w:t>
      </w:r>
      <w:r w:rsidR="008E1B02">
        <w:rPr>
          <w:rFonts w:ascii="TH SarabunIT๙" w:hAnsi="TH SarabunIT๙" w:cs="TH SarabunIT๙" w:hint="cs"/>
          <w:sz w:val="32"/>
          <w:szCs w:val="32"/>
          <w:cs/>
        </w:rPr>
        <w:t xml:space="preserve"> มาเพื่อวิเคราะห์การกำหนดอัตรา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และคำนวนระยะเวลาที่เกิดขึ้น โดยองค์การบริหารส่วนตำบล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D55A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ได้ใช้วิธีคิดจากสูตรการคำนวณหาเวลาปฏิบัติราชการ  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Default="0091108B" w:rsidP="008E1B02">
      <w:pPr>
        <w:pStyle w:val="ac"/>
        <w:numPr>
          <w:ilvl w:val="0"/>
          <w:numId w:val="16"/>
        </w:numPr>
        <w:tabs>
          <w:tab w:val="left" w:pos="1418"/>
        </w:tabs>
        <w:ind w:right="-447"/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8E1B02">
      <w:pPr>
        <w:tabs>
          <w:tab w:val="left" w:pos="1418"/>
        </w:tabs>
        <w:spacing w:after="0" w:line="240" w:lineRule="auto"/>
        <w:ind w:right="-44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8840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8840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43A83" w:rsidRDefault="00A43A83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A552F" w:rsidRDefault="00DA552F" w:rsidP="008E1B02">
      <w:pPr>
        <w:spacing w:after="240" w:line="240" w:lineRule="auto"/>
        <w:ind w:right="-447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Pr="00E32C5C" w:rsidRDefault="00DA552F" w:rsidP="008E1B02">
      <w:pPr>
        <w:numPr>
          <w:ilvl w:val="2"/>
          <w:numId w:val="6"/>
        </w:numPr>
        <w:spacing w:before="120" w:after="240" w:line="240" w:lineRule="auto"/>
        <w:ind w:left="0" w:right="-447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834308">
        <w:rPr>
          <w:rFonts w:ascii="TH SarabunIT๙" w:eastAsia="Cordia New" w:hAnsi="TH SarabunIT๙" w:cs="TH SarabunIT๙" w:hint="cs"/>
          <w:sz w:val="32"/>
          <w:szCs w:val="32"/>
          <w:cs/>
        </w:rPr>
        <w:t>หนองม่วง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</w:t>
      </w:r>
      <w:r w:rsidR="0088408D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</w:t>
      </w:r>
      <w:r w:rsidR="00933E36">
        <w:rPr>
          <w:rFonts w:ascii="TH SarabunIT๙" w:eastAsia="Cordia New" w:hAnsi="TH SarabunIT๙" w:cs="TH SarabunIT๙" w:hint="cs"/>
          <w:sz w:val="32"/>
          <w:szCs w:val="32"/>
          <w:cs/>
        </w:rPr>
        <w:t>สำนักปลัด</w:t>
      </w:r>
      <w:r w:rsidR="0088408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กองคลัง  กองช่าง </w:t>
      </w:r>
      <w:r w:rsidR="004E61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กองการศึกษา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ศาสน</w:t>
      </w:r>
      <w:r w:rsidR="004E6164">
        <w:rPr>
          <w:rFonts w:ascii="TH SarabunIT๙" w:eastAsia="Cordia New" w:hAnsi="TH SarabunIT๙" w:cs="TH SarabunIT๙" w:hint="cs"/>
          <w:sz w:val="32"/>
          <w:szCs w:val="32"/>
          <w:cs/>
        </w:rPr>
        <w:t>าและวัฒนธรรม และหน่วยตรวจสอบภายใน</w:t>
      </w:r>
    </w:p>
    <w:p w:rsidR="00866208" w:rsidRPr="00866208" w:rsidRDefault="00866208" w:rsidP="008E1B02">
      <w:pPr>
        <w:pStyle w:val="ac"/>
        <w:tabs>
          <w:tab w:val="left" w:pos="1701"/>
        </w:tabs>
        <w:spacing w:after="120"/>
        <w:ind w:left="0" w:right="-447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cs/>
        </w:rPr>
        <w:t>หนองม่วง</w:t>
      </w:r>
      <w:r w:rsidR="0088408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ตระหนักเสมอว่า </w:t>
      </w:r>
      <w:r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>
        <w:rPr>
          <w:rFonts w:ascii="TH SarabunIT๙" w:hAnsi="TH SarabunIT๙" w:cs="TH SarabunIT๙" w:hint="cs"/>
          <w:cs/>
        </w:rPr>
        <w:t xml:space="preserve"> เชี่ยวชาญเฉพาะ</w:t>
      </w:r>
      <w:r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 w:rsidR="00A5073E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>
        <w:rPr>
          <w:rFonts w:ascii="TH SarabunIT๙" w:hAnsi="TH SarabunIT๙" w:cs="TH SarabunIT๙" w:hint="cs"/>
          <w:cs/>
        </w:rPr>
        <w:t xml:space="preserve"> </w:t>
      </w:r>
      <w:r w:rsidR="000F0122">
        <w:rPr>
          <w:rFonts w:ascii="TH SarabunIT๙" w:hAnsi="TH SarabunIT๙" w:cs="TH SarabunIT๙" w:hint="cs"/>
          <w:cs/>
        </w:rPr>
        <w:t>ได้</w:t>
      </w:r>
    </w:p>
    <w:p w:rsidR="00866208" w:rsidRPr="00866208" w:rsidRDefault="00866208" w:rsidP="00A5073E">
      <w:pPr>
        <w:pStyle w:val="ac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0E0408DF" wp14:editId="4BD5098F">
            <wp:extent cx="4834255" cy="1911927"/>
            <wp:effectExtent l="0" t="0" r="0" b="0"/>
            <wp:docPr id="62" name="ไดอะแกรม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A552F" w:rsidRDefault="00DA552F" w:rsidP="008E1B02">
      <w:pPr>
        <w:numPr>
          <w:ilvl w:val="2"/>
          <w:numId w:val="6"/>
        </w:numPr>
        <w:spacing w:before="120" w:after="120" w:line="240" w:lineRule="auto"/>
        <w:ind w:left="0" w:right="-447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A7955" w:rsidRPr="00CA7955" w:rsidRDefault="00DA552F" w:rsidP="008E1B02">
      <w:pPr>
        <w:numPr>
          <w:ilvl w:val="2"/>
          <w:numId w:val="6"/>
        </w:numPr>
        <w:spacing w:before="120" w:after="0" w:line="240" w:lineRule="auto"/>
        <w:ind w:left="0" w:right="-447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201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รองนายกองค์การบริหารส่วนตำบล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201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201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E6164">
        <w:rPr>
          <w:rFonts w:ascii="TH SarabunIT๙" w:eastAsia="Cordia New" w:hAnsi="TH SarabunIT๙" w:cs="TH SarabunIT๙" w:hint="cs"/>
          <w:sz w:val="32"/>
          <w:szCs w:val="32"/>
          <w:cs/>
        </w:rPr>
        <w:t>และหัวหน้าส่วนราชการ ทั้ง 6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การสอบถาม หรือการสัมภาษณ์ ผู้บริหารหรือหัวหน้าส่วนราชการขององค์การบริหารส่วนตำบล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201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  <w:r w:rsidR="004E61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DA552F" w:rsidRDefault="00DA552F" w:rsidP="008E1B02">
      <w:pPr>
        <w:spacing w:after="120" w:line="240" w:lineRule="auto"/>
        <w:ind w:right="-447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องค์การบริหารส่วนตำบลขนาดเดียวกัน</w:t>
      </w:r>
      <w:r w:rsidR="004E61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ประเภทเดียวกัน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E61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พื้นที่ รายได้ใกล้เคียงกัน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ซึ่งได้แก่  </w:t>
      </w:r>
      <w:r w:rsidR="00DC5C0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องค์การบริหารส่วนตำบลหนองแวง</w:t>
      </w:r>
      <w:r w:rsidRPr="007777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F53B8" w:rsidRPr="00777768">
        <w:rPr>
          <w:rFonts w:ascii="TH SarabunIT๙" w:eastAsia="Times New Roman" w:hAnsi="TH SarabunIT๙" w:cs="TH SarabunIT๙" w:hint="cs"/>
          <w:sz w:val="32"/>
          <w:szCs w:val="32"/>
          <w:cs/>
        </w:rPr>
        <w:t>และองค์การบริหารส่วนตำบล</w:t>
      </w:r>
      <w:r w:rsidR="00834308">
        <w:rPr>
          <w:rFonts w:ascii="TH SarabunIT๙" w:eastAsia="Times New Roman" w:hAnsi="TH SarabunIT๙" w:cs="TH SarabunIT๙" w:hint="cs"/>
          <w:sz w:val="32"/>
          <w:szCs w:val="32"/>
          <w:cs/>
        </w:rPr>
        <w:t>โนนหมากมุ่น</w:t>
      </w:r>
      <w:r w:rsidRPr="007777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ซึ่งองค์การบริหารส่วนตำบ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ลทั้งสองแห่ง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ภูมิประเทศ  บริบท ในลักษณะเดียวกัน</w:t>
      </w:r>
      <w:r w:rsidR="004E61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จึงคาดการได้ว่า การเปรียบเทียบอัตรากำลังจะได้ประโยชน์และใกล้เคียงสูงสุด </w:t>
      </w:r>
    </w:p>
    <w:p w:rsidR="00CA7955" w:rsidRPr="00834308" w:rsidRDefault="009C24BA" w:rsidP="00221B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w:drawing>
          <wp:inline distT="0" distB="0" distL="0" distR="0" wp14:anchorId="2172D4F0" wp14:editId="777DC859">
            <wp:extent cx="5836920" cy="3845560"/>
            <wp:effectExtent l="0" t="0" r="11430" b="2540"/>
            <wp:docPr id="4" name="แผนภูมิ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C24BA" w:rsidRPr="0034712E" w:rsidRDefault="009C24BA" w:rsidP="00221B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6508" w:rsidRDefault="00CA7955" w:rsidP="008E1B02">
      <w:pPr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CC3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CC366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9C24BA">
        <w:rPr>
          <w:rFonts w:ascii="TH SarabunIT๙" w:hAnsi="TH SarabunIT๙" w:cs="TH SarabunIT๙" w:hint="cs"/>
          <w:sz w:val="32"/>
          <w:szCs w:val="32"/>
          <w:cs/>
        </w:rPr>
        <w:t>โนนหมากมุ่น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66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D49FF" w:rsidRPr="0077776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C24BA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="009C24BA" w:rsidRPr="00777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>ซึ่งเป็นองค์การบริหารส่วนตำบลที่มีป</w:t>
      </w:r>
      <w:r w:rsidR="00CC366A">
        <w:rPr>
          <w:rFonts w:ascii="TH SarabunIT๙" w:hAnsi="TH SarabunIT๙" w:cs="TH SarabunIT๙" w:hint="cs"/>
          <w:sz w:val="32"/>
          <w:szCs w:val="32"/>
          <w:cs/>
        </w:rPr>
        <w:t xml:space="preserve">ระชากร  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 xml:space="preserve">ขนาดใกล้เคียงกัน  บริบท  ลักษณะภูมิประเทศใกล้เคียงกัน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</w:t>
      </w:r>
      <w:r w:rsidR="00043502">
        <w:rPr>
          <w:rFonts w:ascii="TH SarabunIT๙" w:hAnsi="TH SarabunIT๙" w:cs="TH SarabunIT๙" w:hint="cs"/>
          <w:sz w:val="32"/>
          <w:szCs w:val="32"/>
          <w:cs/>
        </w:rPr>
        <w:t>2567 – 2569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CC3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ปริมาณคนที่</w:t>
      </w:r>
      <w:r w:rsidR="007F39B9">
        <w:rPr>
          <w:rFonts w:ascii="TH SarabunIT๙" w:hAnsi="TH SarabunIT๙" w:cs="TH SarabunIT๙" w:hint="cs"/>
          <w:sz w:val="32"/>
          <w:szCs w:val="32"/>
          <w:cs/>
        </w:rPr>
        <w:t>มใกล้เคียงกัน ปัจจุบัน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CC3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และคาดการณ์ว่า ในปีงบประมาณ </w:t>
      </w:r>
      <w:r w:rsidR="00043502">
        <w:rPr>
          <w:rFonts w:ascii="TH SarabunIT๙" w:hAnsi="TH SarabunIT๙" w:cs="TH SarabunIT๙" w:hint="cs"/>
          <w:sz w:val="32"/>
          <w:szCs w:val="32"/>
          <w:cs/>
        </w:rPr>
        <w:t>2567 – 2569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  <w:r w:rsidR="007F39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34211" w:rsidRPr="00334211" w:rsidRDefault="00622760" w:rsidP="001F6508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2" w:name="_Toc319947405"/>
      <w:bookmarkStart w:id="13" w:name="_Toc319952061"/>
      <w:bookmarkEnd w:id="7"/>
      <w:bookmarkEnd w:id="8"/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4" w:name="_Toc319947408"/>
      <w:bookmarkStart w:id="15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4"/>
      <w:bookmarkEnd w:id="15"/>
    </w:p>
    <w:p w:rsidR="00334211" w:rsidRPr="00334211" w:rsidRDefault="00334211" w:rsidP="008E1B02">
      <w:pPr>
        <w:tabs>
          <w:tab w:val="left" w:pos="1560"/>
        </w:tabs>
        <w:spacing w:after="0" w:line="240" w:lineRule="auto"/>
        <w:ind w:right="-447"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</w:t>
      </w:r>
      <w:r w:rsidR="00256E1E"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334211" w:rsidP="008E1B02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right="-447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จะเผชิญในอนาคตเกี่ยวกับทรัพยากรบุคคลลดความรุนแรงลงได้</w:t>
      </w:r>
    </w:p>
    <w:p w:rsidR="001B2046" w:rsidRDefault="00334211" w:rsidP="008E1B02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right="-447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สงค์และอุปทานของทรัพยากรบุคคลที่มีอยู่ในปัจจุบันและในอนาคต 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จึงสามารถวางแผนล่วงหน้าเกี่ยวกับการใช้ทรัพยากรบุคคลให้สอดคล้องกับสภาวะแวดล้อม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ที่มีการเปลี่ยนแปลงไป</w:t>
      </w:r>
    </w:p>
    <w:p w:rsidR="001B2046" w:rsidRDefault="00334211" w:rsidP="008E1B02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right="-447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ให้สอดคล้องกันทำให้การดำเนินการขององค์การบริหารส่วนตำบล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เป็นไปอย่างมีประสิทธิภาพนำไปสู่เป้าหมายที่ต้องการ</w:t>
      </w:r>
    </w:p>
    <w:p w:rsidR="001B2046" w:rsidRDefault="00334211" w:rsidP="008E1B02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right="-447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8E1B02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right="-447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</w:t>
      </w:r>
      <w:r w:rsidR="00256E1E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โดยรวม</w:t>
      </w:r>
    </w:p>
    <w:p w:rsidR="001B2046" w:rsidRDefault="00334211" w:rsidP="008E1B02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right="-447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B12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793F34" w:rsidRDefault="00334211" w:rsidP="008E1B02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right="-447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1F6508" w:rsidRDefault="001F6508" w:rsidP="001F650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F6508" w:rsidRDefault="001F6508" w:rsidP="001F650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E1B02" w:rsidRDefault="008E1B02" w:rsidP="001F650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lastRenderedPageBreak/>
        <w:tab/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2"/>
      <w:bookmarkEnd w:id="13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043502">
        <w:rPr>
          <w:rFonts w:ascii="TH SarabunIT๙" w:hAnsi="TH SarabunIT๙" w:cs="TH SarabunIT๙" w:hint="cs"/>
          <w:i w:val="0"/>
          <w:iCs w:val="0"/>
          <w:sz w:val="32"/>
          <w:cs/>
        </w:rPr>
        <w:t>7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043502">
        <w:rPr>
          <w:rFonts w:ascii="TH SarabunIT๙" w:hAnsi="TH SarabunIT๙" w:cs="TH SarabunIT๙" w:hint="cs"/>
          <w:i w:val="0"/>
          <w:iCs w:val="0"/>
          <w:sz w:val="32"/>
          <w:cs/>
        </w:rPr>
        <w:t>9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79014C" w:rsidP="009854A7">
      <w:pPr>
        <w:tabs>
          <w:tab w:val="left" w:pos="1134"/>
          <w:tab w:val="left" w:pos="2835"/>
        </w:tabs>
        <w:spacing w:after="0" w:line="240" w:lineRule="auto"/>
        <w:ind w:right="-44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334211" w:rsidRDefault="00622760" w:rsidP="009854A7">
      <w:pPr>
        <w:tabs>
          <w:tab w:val="left" w:pos="1134"/>
          <w:tab w:val="left" w:pos="2127"/>
        </w:tabs>
        <w:spacing w:after="0" w:line="240" w:lineRule="auto"/>
        <w:ind w:right="-589" w:firstLine="2835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EB60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0E6FE5" w:rsidRDefault="0079014C" w:rsidP="009854A7">
      <w:pPr>
        <w:tabs>
          <w:tab w:val="left" w:pos="1134"/>
        </w:tabs>
        <w:spacing w:after="0" w:line="240" w:lineRule="auto"/>
        <w:ind w:right="-447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EB60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52C5" w:rsidRPr="00334211" w:rsidRDefault="0079014C" w:rsidP="00057D03">
      <w:pPr>
        <w:tabs>
          <w:tab w:val="left" w:pos="1134"/>
        </w:tabs>
        <w:spacing w:after="0" w:line="240" w:lineRule="auto"/>
        <w:ind w:right="-44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EB60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ะกรรมการพนักงานส่วนตำบลจังหวัดส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="004A0D1C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แก้ว </w:t>
      </w:r>
    </w:p>
    <w:p w:rsidR="0079014C" w:rsidRPr="00334211" w:rsidRDefault="00622760" w:rsidP="009854A7">
      <w:pPr>
        <w:tabs>
          <w:tab w:val="left" w:pos="1134"/>
        </w:tabs>
        <w:spacing w:after="0" w:line="240" w:lineRule="auto"/>
        <w:ind w:right="-447"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EB60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ประกาศใช้แผนอัตรากำลัง 3 ปี  ประจำ</w:t>
      </w:r>
      <w:r w:rsidR="009C24BE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043502">
        <w:rPr>
          <w:rFonts w:ascii="TH SarabunIT๙" w:hAnsi="TH SarabunIT๙" w:cs="TH SarabunIT๙"/>
          <w:sz w:val="32"/>
          <w:szCs w:val="32"/>
          <w:cs/>
        </w:rPr>
        <w:t>2567 – 2569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4DE6" w:rsidRDefault="0079014C" w:rsidP="009854A7">
      <w:pPr>
        <w:tabs>
          <w:tab w:val="left" w:pos="1134"/>
        </w:tabs>
        <w:spacing w:after="0" w:line="240" w:lineRule="auto"/>
        <w:ind w:right="-447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>.๖ 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EB60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</w:t>
      </w:r>
      <w:r w:rsidR="009C24BE">
        <w:rPr>
          <w:rFonts w:ascii="TH SarabunIT๙" w:hAnsi="TH SarabunIT๙" w:cs="TH SarabunIT๙"/>
          <w:sz w:val="32"/>
          <w:szCs w:val="32"/>
          <w:cs/>
        </w:rPr>
        <w:t>่งแผนอัตรากำลังที่ประกาศใช้แล้ว</w:t>
      </w:r>
      <w:r w:rsidRPr="00334211">
        <w:rPr>
          <w:rFonts w:ascii="TH SarabunIT๙" w:hAnsi="TH SarabunIT๙" w:cs="TH SarabunIT๙"/>
          <w:sz w:val="32"/>
          <w:szCs w:val="32"/>
          <w:cs/>
        </w:rPr>
        <w:t>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E6FE5" w:rsidRPr="00793F34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 w:rsidR="000535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</w:t>
      </w:r>
      <w:r w:rsidR="00EA7E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ผนอัตรากำลัง 3 ปี 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หนองม่วง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4A0D1C" w:rsidRPr="004A0D1C" w:rsidTr="00793F34">
        <w:tc>
          <w:tcPr>
            <w:tcW w:w="2093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A7EF9" w:rsidRPr="000E6FE5" w:rsidTr="00793F34">
        <w:tc>
          <w:tcPr>
            <w:tcW w:w="2093" w:type="dxa"/>
          </w:tcPr>
          <w:p w:rsidR="00EA7EF9" w:rsidRPr="009A2833" w:rsidRDefault="00043502" w:rsidP="00BA5D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3969" w:type="dxa"/>
          </w:tcPr>
          <w:p w:rsidR="00EA7EF9" w:rsidRPr="009A2833" w:rsidRDefault="00243C27" w:rsidP="0034743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จัดทำหนังสือขอความอน</w:t>
            </w:r>
            <w:r w:rsidR="00347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ุเคราะห์ข้อมูลอัตรากำลัง อปท. ที่มีขนาด ประเภท รายได้เดียวกัน </w:t>
            </w:r>
          </w:p>
        </w:tc>
        <w:tc>
          <w:tcPr>
            <w:tcW w:w="3969" w:type="dxa"/>
          </w:tcPr>
          <w:p w:rsidR="00EA7EF9" w:rsidRPr="009A2833" w:rsidRDefault="0026663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อบต.หนองแวง</w:t>
            </w:r>
          </w:p>
          <w:p w:rsidR="00243C27" w:rsidRPr="009A2833" w:rsidRDefault="0026663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อบต.หนองม่วง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243C27" w:rsidP="00BA5D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2B3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</w:t>
            </w:r>
            <w:r w:rsidR="0004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969" w:type="dxa"/>
          </w:tcPr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969" w:type="dxa"/>
          </w:tcPr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ทบทวนวิสัยทัศน์ พันธกิจ  ยุทธศาสตร์ ภารงาน  อัตรากำลังที่มีอยู่ และพิจารณาปริมาณงานที่เกิดขึ้น เหตุผลความสำคัญของการกำหนดตำแหน่งเพิ่ม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043502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2566</w:t>
            </w:r>
          </w:p>
        </w:tc>
        <w:tc>
          <w:tcPr>
            <w:tcW w:w="3969" w:type="dxa"/>
          </w:tcPr>
          <w:p w:rsidR="00243C27" w:rsidRPr="009A2833" w:rsidRDefault="00243C27" w:rsidP="007C43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 w:rsidR="00912B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43E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ก.อบต.จังหวัดและ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969" w:type="dxa"/>
          </w:tcPr>
          <w:p w:rsidR="00243C27" w:rsidRPr="009A2833" w:rsidRDefault="00243C27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ก.อบต.จังหวัดสระแก้ว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043502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3969" w:type="dxa"/>
          </w:tcPr>
          <w:p w:rsidR="00243C27" w:rsidRPr="009A2833" w:rsidRDefault="009A2833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969" w:type="dxa"/>
          </w:tcPr>
          <w:p w:rsidR="00243C27" w:rsidRPr="009A2833" w:rsidRDefault="00243C27" w:rsidP="007C43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 w:rsidR="0004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มีผล 1 ต.ค.66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043502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2566</w:t>
            </w:r>
          </w:p>
        </w:tc>
        <w:tc>
          <w:tcPr>
            <w:tcW w:w="3969" w:type="dxa"/>
          </w:tcPr>
          <w:p w:rsidR="00243C27" w:rsidRPr="009A2833" w:rsidRDefault="009A2833" w:rsidP="001D067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1D0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969" w:type="dxa"/>
          </w:tcPr>
          <w:p w:rsidR="00243C27" w:rsidRPr="009A2833" w:rsidRDefault="001D0671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45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หนองม่วง</w:t>
            </w:r>
            <w:r w:rsidR="00266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="0004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 3 ปี ประจำปี 2567 -2569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C837DE" w:rsidRDefault="00C837DE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6" w:name="_Toc319947406"/>
      <w:bookmarkStart w:id="17" w:name="_Toc319952062"/>
    </w:p>
    <w:p w:rsidR="009C57A2" w:rsidRPr="00CA7955" w:rsidRDefault="00C837DE" w:rsidP="00C837DE">
      <w:pPr>
        <w:spacing w:after="0"/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lastRenderedPageBreak/>
        <w:t xml:space="preserve">4. </w:t>
      </w:r>
      <w:r w:rsidR="009C57A2"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สภาพปัญหา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ความต้องการของประชาชนในเขต</w:t>
      </w:r>
      <w:r w:rsidR="009C57A2"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พื้นที่</w:t>
      </w:r>
    </w:p>
    <w:p w:rsidR="003D1F88" w:rsidRPr="007B3F84" w:rsidRDefault="009C57A2" w:rsidP="009854A7">
      <w:pPr>
        <w:spacing w:after="0"/>
        <w:ind w:right="-447"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3023C0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3023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4 ปี  ประจำปี </w:t>
      </w:r>
      <w:r w:rsidR="00043502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2567 – 2569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แบ่งออกเป็นด้านต่าง 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6"/>
      <w:bookmarkEnd w:id="17"/>
    </w:p>
    <w:p w:rsidR="00457699" w:rsidRPr="00457699" w:rsidRDefault="00457699" w:rsidP="00457699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 xml:space="preserve">1.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ปัญหาโครงสร้างพื้นฐาน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457699">
        <w:rPr>
          <w:rFonts w:ascii="TH SarabunIT๙" w:hAnsi="TH SarabunIT๙" w:cs="TH SarabunIT๙"/>
          <w:sz w:val="32"/>
          <w:szCs w:val="32"/>
          <w:cs/>
        </w:rPr>
        <w:t>การคมนาคมขนส่งระหว่างหมู่บ้านและในหมู่บ้านไม่สะดวก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</w:t>
      </w:r>
      <w:proofErr w:type="spellStart"/>
      <w:r w:rsidRPr="00457699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457699">
        <w:rPr>
          <w:rFonts w:ascii="TH SarabunIT๙" w:hAnsi="TH SarabunIT๙" w:cs="TH SarabunIT๙"/>
          <w:sz w:val="32"/>
          <w:szCs w:val="32"/>
          <w:cs/>
        </w:rPr>
        <w:t>ี</w:t>
      </w:r>
      <w:r w:rsidRPr="00457699">
        <w:rPr>
          <w:rFonts w:ascii="TH SarabunIT๙" w:hAnsi="TH SarabunIT๙" w:cs="TH SarabunIT๙" w:hint="cs"/>
          <w:sz w:val="32"/>
          <w:szCs w:val="32"/>
          <w:cs/>
        </w:rPr>
        <w:t>สัญญาณอินเตอร์เน็ต</w:t>
      </w:r>
      <w:r w:rsidRPr="00457699">
        <w:rPr>
          <w:rFonts w:ascii="TH SarabunIT๙" w:hAnsi="TH SarabunIT๙" w:cs="TH SarabunIT๙"/>
          <w:sz w:val="32"/>
          <w:szCs w:val="32"/>
          <w:cs/>
        </w:rPr>
        <w:t>สาธารณะไม่เพียงพอ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457699">
        <w:rPr>
          <w:rFonts w:ascii="TH SarabunIT๙" w:hAnsi="TH SarabunIT๙" w:cs="TH SarabunIT๙"/>
          <w:sz w:val="32"/>
          <w:szCs w:val="32"/>
          <w:cs/>
        </w:rPr>
        <w:t>ไฟฟ้าสาธารณะไม่เพียงพอ</w:t>
      </w:r>
    </w:p>
    <w:p w:rsidR="00457699" w:rsidRPr="00457699" w:rsidRDefault="00457699" w:rsidP="00457699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 xml:space="preserve">2.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ปัญหาการผลิต การตลาด รายได้และการมีงานทำ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457699">
        <w:rPr>
          <w:rFonts w:ascii="TH SarabunIT๙" w:hAnsi="TH SarabunIT๙" w:cs="TH SarabunIT๙"/>
          <w:sz w:val="32"/>
          <w:szCs w:val="32"/>
          <w:cs/>
        </w:rPr>
        <w:t>การประกอบอาชีพในหมู่บ้าน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 -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ปัญหาการขาดความรู้โอกาสในการประกอบอาชีพ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 -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ปัญหาการขาดการรวมกลุ่มอาชีพ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457699">
        <w:rPr>
          <w:rFonts w:ascii="TH SarabunIT๙" w:hAnsi="TH SarabunIT๙" w:cs="TH SarabunIT๙"/>
          <w:sz w:val="32"/>
          <w:szCs w:val="32"/>
          <w:cs/>
        </w:rPr>
        <w:t>ความรู้ทางด้านเทคโนโลยีและการพัฒนาการเกษตร</w:t>
      </w:r>
    </w:p>
    <w:p w:rsidR="00457699" w:rsidRPr="00457699" w:rsidRDefault="00457699" w:rsidP="00457699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 xml:space="preserve">3.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ปัญหาสาธารณสุข และการอนามัย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3.1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ปัญหาแหล่งข้อมูลข่าวสารด้านสาธารณสุข</w:t>
      </w:r>
      <w:proofErr w:type="gramEnd"/>
      <w:r w:rsidRPr="00457699">
        <w:rPr>
          <w:rFonts w:ascii="TH SarabunIT๙" w:hAnsi="TH SarabunIT๙" w:cs="TH SarabunIT๙"/>
          <w:sz w:val="32"/>
          <w:szCs w:val="32"/>
          <w:cs/>
        </w:rPr>
        <w:t xml:space="preserve"> และอนามัย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3.2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ปัญหาการแพร่ระบาดของยาเสพติด</w:t>
      </w:r>
      <w:proofErr w:type="gramEnd"/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3.3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ปัญหาการให้บริการสุขภาพของผู้สูงอายุ</w:t>
      </w:r>
      <w:proofErr w:type="gramEnd"/>
      <w:r w:rsidRPr="004576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7699">
        <w:rPr>
          <w:rFonts w:ascii="TH SarabunIT๙" w:hAnsi="TH SarabunIT๙" w:cs="TH SarabunIT๙"/>
          <w:sz w:val="32"/>
          <w:szCs w:val="32"/>
        </w:rPr>
        <w:t xml:space="preserve">, </w:t>
      </w:r>
      <w:r w:rsidRPr="00457699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457699">
        <w:rPr>
          <w:rFonts w:ascii="TH SarabunIT๙" w:hAnsi="TH SarabunIT๙" w:cs="TH SarabunIT๙"/>
          <w:sz w:val="32"/>
          <w:szCs w:val="32"/>
        </w:rPr>
        <w:t xml:space="preserve">, </w:t>
      </w:r>
      <w:r w:rsidRPr="00457699">
        <w:rPr>
          <w:rFonts w:ascii="TH SarabunIT๙" w:hAnsi="TH SarabunIT๙" w:cs="TH SarabunIT๙"/>
          <w:sz w:val="32"/>
          <w:szCs w:val="32"/>
          <w:cs/>
        </w:rPr>
        <w:t>สตรี และคนพิการ ไม่ทั่วถึง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3.4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ปัญหาการแพร่ระบาดและการป้องกันยุงลาย</w:t>
      </w:r>
      <w:proofErr w:type="gramEnd"/>
      <w:r w:rsidRPr="00457699">
        <w:rPr>
          <w:rFonts w:ascii="TH SarabunIT๙" w:hAnsi="TH SarabunIT๙" w:cs="TH SarabunIT๙"/>
          <w:sz w:val="32"/>
          <w:szCs w:val="32"/>
          <w:cs/>
        </w:rPr>
        <w:t xml:space="preserve"> โรคพิษสุนัขบ้า</w:t>
      </w:r>
    </w:p>
    <w:p w:rsidR="00457699" w:rsidRPr="00457699" w:rsidRDefault="00457699" w:rsidP="00457699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 xml:space="preserve">4.  </w:t>
      </w:r>
      <w:r w:rsidRPr="00457699">
        <w:rPr>
          <w:rFonts w:ascii="TH SarabunIT๙" w:hAnsi="TH SarabunIT๙" w:cs="TH SarabunIT๙"/>
          <w:sz w:val="32"/>
          <w:szCs w:val="32"/>
          <w:cs/>
        </w:rPr>
        <w:t xml:space="preserve">ปัญหาน้ำกิน </w:t>
      </w:r>
      <w:r w:rsidRPr="00457699">
        <w:rPr>
          <w:rFonts w:ascii="TH SarabunIT๙" w:hAnsi="TH SarabunIT๙" w:cs="TH SarabunIT๙"/>
          <w:sz w:val="32"/>
          <w:szCs w:val="32"/>
        </w:rPr>
        <w:t xml:space="preserve">– </w:t>
      </w:r>
      <w:r w:rsidRPr="00457699">
        <w:rPr>
          <w:rFonts w:ascii="TH SarabunIT๙" w:hAnsi="TH SarabunIT๙" w:cs="TH SarabunIT๙"/>
          <w:sz w:val="32"/>
          <w:szCs w:val="32"/>
          <w:cs/>
        </w:rPr>
        <w:t>น้ำใช้ เพื่อการเกษตร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4.1  </w:t>
      </w:r>
      <w:r w:rsidRPr="00457699">
        <w:rPr>
          <w:rFonts w:ascii="TH SarabunIT๙" w:hAnsi="TH SarabunIT๙" w:cs="TH SarabunIT๙"/>
          <w:sz w:val="32"/>
          <w:szCs w:val="32"/>
          <w:cs/>
        </w:rPr>
        <w:t>การขาดแคลนน้ำสำหรับอุปโภค</w:t>
      </w:r>
      <w:proofErr w:type="gramEnd"/>
      <w:r w:rsidRPr="004576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7699">
        <w:rPr>
          <w:rFonts w:ascii="TH SarabunIT๙" w:hAnsi="TH SarabunIT๙" w:cs="TH SarabunIT๙"/>
          <w:sz w:val="32"/>
          <w:szCs w:val="32"/>
        </w:rPr>
        <w:t xml:space="preserve">– </w:t>
      </w:r>
      <w:r w:rsidRPr="00457699">
        <w:rPr>
          <w:rFonts w:ascii="TH SarabunIT๙" w:hAnsi="TH SarabunIT๙" w:cs="TH SarabunIT๙"/>
          <w:sz w:val="32"/>
          <w:szCs w:val="32"/>
          <w:cs/>
        </w:rPr>
        <w:t>บริโภคในฤดูแล้ง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457699">
        <w:rPr>
          <w:rFonts w:ascii="TH SarabunIT๙" w:hAnsi="TH SarabunIT๙" w:cs="TH SarabunIT๙"/>
          <w:sz w:val="32"/>
          <w:szCs w:val="32"/>
          <w:cs/>
        </w:rPr>
        <w:t>ระบบประปาหมู่บ้าน ไม่เพียงพอ</w:t>
      </w:r>
    </w:p>
    <w:p w:rsidR="00457699" w:rsidRPr="00457699" w:rsidRDefault="00457699" w:rsidP="00457699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 xml:space="preserve">5.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ปัญหาขาดความรู้เพื่อการปรับปรุงคุณภาพชีวิต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5.1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ปัญหาการขาดแหล่งข้อมูลข่าวสาร</w:t>
      </w:r>
      <w:proofErr w:type="gramEnd"/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5.2  </w:t>
      </w:r>
      <w:r w:rsidRPr="00457699">
        <w:rPr>
          <w:rFonts w:ascii="TH SarabunIT๙" w:hAnsi="TH SarabunIT๙" w:cs="TH SarabunIT๙"/>
          <w:sz w:val="32"/>
          <w:szCs w:val="32"/>
          <w:cs/>
        </w:rPr>
        <w:t>การขาดโอกาสในการศึกษาและการศึกษานอกระบบ</w:t>
      </w:r>
      <w:proofErr w:type="gramEnd"/>
    </w:p>
    <w:p w:rsidR="00457699" w:rsidRPr="00457699" w:rsidRDefault="00457699" w:rsidP="00457699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 xml:space="preserve">6.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ปัญหาทรัพยากรธรรมชาติ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6.1  </w:t>
      </w:r>
      <w:r w:rsidRPr="00457699">
        <w:rPr>
          <w:rFonts w:ascii="TH SarabunIT๙" w:hAnsi="TH SarabunIT๙" w:cs="TH SarabunIT๙"/>
          <w:sz w:val="32"/>
          <w:szCs w:val="32"/>
          <w:cs/>
        </w:rPr>
        <w:t>น้ำในคลองธรรมชาติตื้นเขินไม่สามารถกักเก็บน้ำเพื่อใช้ในการประกอบอาชีพ</w:t>
      </w:r>
      <w:proofErr w:type="gramEnd"/>
    </w:p>
    <w:p w:rsidR="00457699" w:rsidRPr="00457699" w:rsidRDefault="00457699" w:rsidP="00457699">
      <w:pPr>
        <w:spacing w:after="0" w:line="24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57699">
        <w:rPr>
          <w:rFonts w:ascii="TH SarabunIT๙" w:hAnsi="TH SarabunIT๙" w:cs="TH SarabunIT๙"/>
          <w:sz w:val="32"/>
          <w:szCs w:val="32"/>
          <w:cs/>
        </w:rPr>
        <w:t xml:space="preserve">เกษตรกรรมและ อุปโภค </w:t>
      </w:r>
      <w:r w:rsidRPr="00457699">
        <w:rPr>
          <w:rFonts w:ascii="TH SarabunIT๙" w:hAnsi="TH SarabunIT๙" w:cs="TH SarabunIT๙"/>
          <w:sz w:val="32"/>
          <w:szCs w:val="32"/>
        </w:rPr>
        <w:t xml:space="preserve">– </w:t>
      </w:r>
      <w:r w:rsidRPr="00457699">
        <w:rPr>
          <w:rFonts w:ascii="TH SarabunIT๙" w:hAnsi="TH SarabunIT๙" w:cs="TH SarabunIT๙"/>
          <w:sz w:val="32"/>
          <w:szCs w:val="32"/>
          <w:cs/>
        </w:rPr>
        <w:t>บริโภคได้</w:t>
      </w:r>
    </w:p>
    <w:p w:rsidR="00457699" w:rsidRPr="00457699" w:rsidRDefault="00457699" w:rsidP="00457699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 xml:space="preserve">7.  </w:t>
      </w:r>
      <w:r w:rsidRPr="00457699">
        <w:rPr>
          <w:rFonts w:ascii="TH SarabunIT๙" w:hAnsi="TH SarabunIT๙" w:cs="TH SarabunIT๙"/>
          <w:sz w:val="32"/>
          <w:szCs w:val="32"/>
          <w:cs/>
        </w:rPr>
        <w:t>ปัญหาการบริหาร และการจัดการขององค์การบริหารส่วนตำบล</w:t>
      </w:r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7.1  </w:t>
      </w:r>
      <w:r w:rsidRPr="00457699">
        <w:rPr>
          <w:rFonts w:ascii="TH SarabunIT๙" w:hAnsi="TH SarabunIT๙" w:cs="TH SarabunIT๙"/>
          <w:sz w:val="32"/>
          <w:szCs w:val="32"/>
          <w:cs/>
        </w:rPr>
        <w:t>ความเข็มแข็งขององค์กรภาคประชาชน</w:t>
      </w:r>
      <w:proofErr w:type="gramEnd"/>
    </w:p>
    <w:p w:rsidR="00457699" w:rsidRPr="00457699" w:rsidRDefault="00457699" w:rsidP="0045769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r w:rsidRPr="004576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57699">
        <w:rPr>
          <w:rFonts w:ascii="TH SarabunIT๙" w:hAnsi="TH SarabunIT๙" w:cs="TH SarabunIT๙"/>
          <w:sz w:val="32"/>
          <w:szCs w:val="32"/>
        </w:rPr>
        <w:t xml:space="preserve">7.2  </w:t>
      </w:r>
      <w:r w:rsidRPr="00457699">
        <w:rPr>
          <w:rFonts w:ascii="TH SarabunIT๙" w:hAnsi="TH SarabunIT๙" w:cs="TH SarabunIT๙"/>
          <w:sz w:val="32"/>
          <w:szCs w:val="32"/>
          <w:cs/>
        </w:rPr>
        <w:t>บุคลากรภาคปฏิบัติมีไม่เพียงพอ</w:t>
      </w:r>
      <w:proofErr w:type="gramEnd"/>
    </w:p>
    <w:p w:rsidR="004046C7" w:rsidRDefault="004046C7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457699" w:rsidRPr="007B6C32" w:rsidRDefault="00457699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</w:p>
    <w:p w:rsidR="002461D9" w:rsidRPr="002461D9" w:rsidRDefault="00D646B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ab/>
      </w:r>
      <w:r w:rsidR="002461D9"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="0018314D"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หนองม่วง</w:t>
      </w:r>
    </w:p>
    <w:p w:rsidR="009D5991" w:rsidRDefault="002461D9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5C10F0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ใช้หลัก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บันได </w:t>
      </w:r>
      <w:r w:rsidR="004046C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A1B1F"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4034B6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:rsidR="00457699" w:rsidRDefault="00457699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57699" w:rsidRDefault="00457699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57699" w:rsidRPr="004034B6" w:rsidRDefault="00457699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034B6" w:rsidRP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การว</w:t>
      </w:r>
      <w:r w:rsidR="00EB71F3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ิ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เคราะห์อัตรากำลังคนในองค์การบริหารส่วนตำบล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หนองม่วง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</w:p>
    <w:p w:rsid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:rsidR="00DF45EA" w:rsidRPr="00457699" w:rsidRDefault="00C05859" w:rsidP="00457699">
      <w:pPr>
        <w:tabs>
          <w:tab w:val="left" w:pos="1484"/>
        </w:tabs>
        <w:spacing w:after="0"/>
        <w:ind w:left="-567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  <w:cs/>
        </w:rPr>
      </w:pPr>
      <w:r w:rsidRPr="00C05859"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6F4160B0" wp14:editId="3A272757">
            <wp:extent cx="6772275" cy="3973195"/>
            <wp:effectExtent l="0" t="0" r="9525" b="0"/>
            <wp:docPr id="22" name="ไดอะแกรม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57699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</w:p>
    <w:p w:rsidR="00457699" w:rsidRDefault="00457699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457699" w:rsidRDefault="00457699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0D7613" w:rsidRPr="006F78A4" w:rsidRDefault="00457699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lastRenderedPageBreak/>
        <w:tab/>
      </w:r>
      <w:r w:rsidR="000D7613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:rsidR="00AA03F8" w:rsidRPr="006F78A4" w:rsidRDefault="000D7613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หนองม่วง</w:t>
      </w:r>
      <w:r w:rsidR="00E41E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0D7613" w:rsidRDefault="000D7613" w:rsidP="009854A7">
      <w:pPr>
        <w:tabs>
          <w:tab w:val="left" w:pos="1134"/>
        </w:tabs>
        <w:spacing w:after="0" w:line="240" w:lineRule="auto"/>
        <w:ind w:right="-447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457699">
        <w:rPr>
          <w:rFonts w:ascii="TH SarabunIT๙" w:eastAsia="Times New Roman" w:hAnsi="TH SarabunIT๙" w:cs="TH SarabunIT๙" w:hint="cs"/>
          <w:sz w:val="32"/>
          <w:szCs w:val="32"/>
          <w:cs/>
        </w:rPr>
        <w:t>หนองม่วง</w:t>
      </w:r>
      <w:r w:rsidR="00E41E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แผนอัตรากําลัง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 w:rsidR="00BB37D9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BB37D9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:rsidR="000D7613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1  นายกองค์การบริหารส่วนตำบล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ประธานคณะ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E41E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1EE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E41EE8">
        <w:rPr>
          <w:rFonts w:ascii="TH SarabunIT๙" w:hAnsi="TH SarabunIT๙" w:cs="TH SarabunIT๙"/>
          <w:sz w:val="32"/>
          <w:szCs w:val="32"/>
          <w:cs/>
        </w:rPr>
        <w:tab/>
      </w:r>
      <w:r w:rsidR="00E41EE8">
        <w:rPr>
          <w:rFonts w:ascii="TH SarabunIT๙" w:hAnsi="TH SarabunIT๙" w:cs="TH SarabunIT๙"/>
          <w:sz w:val="32"/>
          <w:szCs w:val="32"/>
          <w:cs/>
        </w:rPr>
        <w:tab/>
      </w:r>
      <w:r w:rsidR="00E41E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3  </w:t>
      </w:r>
      <w:r w:rsidR="00664B9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D30ADF">
        <w:rPr>
          <w:rFonts w:ascii="TH SarabunIT๙" w:hAnsi="TH SarabunIT๙" w:cs="TH SarabunIT๙"/>
          <w:sz w:val="32"/>
          <w:szCs w:val="32"/>
          <w:cs/>
        </w:rPr>
        <w:tab/>
      </w:r>
      <w:r w:rsidR="00D30ADF">
        <w:rPr>
          <w:rFonts w:ascii="TH SarabunIT๙" w:hAnsi="TH SarabunIT๙" w:cs="TH SarabunIT๙"/>
          <w:sz w:val="32"/>
          <w:szCs w:val="32"/>
          <w:cs/>
        </w:rPr>
        <w:tab/>
      </w:r>
      <w:r w:rsidR="00D30ADF">
        <w:rPr>
          <w:rFonts w:ascii="TH SarabunIT๙" w:hAnsi="TH SarabunIT๙" w:cs="TH SarabunIT๙"/>
          <w:sz w:val="32"/>
          <w:szCs w:val="32"/>
          <w:cs/>
        </w:rPr>
        <w:tab/>
      </w:r>
      <w:r w:rsidR="00664B9A">
        <w:rPr>
          <w:rFonts w:ascii="TH SarabunIT๙" w:hAnsi="TH SarabunIT๙" w:cs="TH SarabunIT๙"/>
          <w:sz w:val="32"/>
          <w:szCs w:val="32"/>
          <w:cs/>
        </w:rPr>
        <w:tab/>
      </w:r>
      <w:r w:rsidR="00664B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D30ADF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0E68BF">
        <w:rPr>
          <w:rFonts w:ascii="TH SarabunIT๙" w:hAnsi="TH SarabunIT๙" w:cs="TH SarabunIT๙"/>
          <w:sz w:val="32"/>
          <w:szCs w:val="32"/>
        </w:rPr>
        <w:t xml:space="preserve">4  </w:t>
      </w:r>
      <w:r w:rsidR="00D30ADF"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proofErr w:type="gramEnd"/>
      <w:r w:rsidR="00D30ADF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D30A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D30ADF">
        <w:rPr>
          <w:rFonts w:ascii="TH SarabunIT๙" w:hAnsi="TH SarabunIT๙" w:cs="TH SarabunIT๙"/>
          <w:sz w:val="32"/>
          <w:szCs w:val="32"/>
          <w:cs/>
        </w:rPr>
        <w:t>5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หัวหน้าสำนักปลัด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043502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0D7613" w:rsidRPr="000E68BF" w:rsidRDefault="00D30ADF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="000D7613" w:rsidRPr="000E68BF">
        <w:rPr>
          <w:rFonts w:ascii="TH SarabunIT๙" w:hAnsi="TH SarabunIT๙" w:cs="TH SarabunIT๙"/>
          <w:sz w:val="32"/>
          <w:szCs w:val="32"/>
        </w:rPr>
        <w:t xml:space="preserve"> </w:t>
      </w:r>
      <w:r w:rsidR="000D7613"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</w:t>
      </w:r>
      <w:proofErr w:type="gramEnd"/>
      <w:r w:rsidR="000D7613">
        <w:rPr>
          <w:rFonts w:ascii="TH SarabunIT๙" w:hAnsi="TH SarabunIT๙" w:cs="TH SarabunIT๙"/>
          <w:sz w:val="32"/>
          <w:szCs w:val="32"/>
          <w:cs/>
        </w:rPr>
        <w:tab/>
      </w:r>
      <w:r w:rsidR="000D7613">
        <w:rPr>
          <w:rFonts w:ascii="TH SarabunIT๙" w:hAnsi="TH SarabunIT๙" w:cs="TH SarabunIT๙"/>
          <w:sz w:val="32"/>
          <w:szCs w:val="32"/>
          <w:cs/>
        </w:rPr>
        <w:tab/>
      </w:r>
      <w:r w:rsidR="000D7613">
        <w:rPr>
          <w:rFonts w:ascii="TH SarabunIT๙" w:hAnsi="TH SarabunIT๙" w:cs="TH SarabunIT๙"/>
          <w:sz w:val="32"/>
          <w:szCs w:val="32"/>
          <w:cs/>
        </w:rPr>
        <w:tab/>
      </w:r>
      <w:r w:rsidR="000D7613">
        <w:rPr>
          <w:rFonts w:ascii="TH SarabunIT๙" w:hAnsi="TH SarabunIT๙" w:cs="TH SarabunIT๙"/>
          <w:sz w:val="32"/>
          <w:szCs w:val="32"/>
          <w:cs/>
        </w:rPr>
        <w:tab/>
      </w:r>
      <w:r w:rsidR="00043502">
        <w:rPr>
          <w:rFonts w:ascii="TH SarabunIT๙" w:hAnsi="TH SarabunIT๙" w:cs="TH SarabunIT๙"/>
          <w:sz w:val="32"/>
          <w:szCs w:val="32"/>
          <w:cs/>
        </w:rPr>
        <w:tab/>
      </w:r>
      <w:r w:rsidR="00043502">
        <w:rPr>
          <w:rFonts w:ascii="TH SarabunIT๙" w:hAnsi="TH SarabunIT๙" w:cs="TH SarabunIT๙" w:hint="cs"/>
          <w:sz w:val="32"/>
          <w:szCs w:val="32"/>
          <w:cs/>
        </w:rPr>
        <w:t>ผู้</w:t>
      </w:r>
      <w:proofErr w:type="spellStart"/>
      <w:r w:rsidR="00043502">
        <w:rPr>
          <w:rFonts w:ascii="TH SarabunIT๙" w:hAnsi="TH SarabunIT๙" w:cs="TH SarabunIT๙" w:hint="cs"/>
          <w:sz w:val="32"/>
          <w:szCs w:val="32"/>
          <w:cs/>
        </w:rPr>
        <w:t>ข่วย</w:t>
      </w:r>
      <w:proofErr w:type="spellEnd"/>
      <w:r w:rsidR="000D7613" w:rsidRPr="000E68B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0D7613" w:rsidRPr="00536791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:rsidR="000D7613" w:rsidRPr="00334211" w:rsidRDefault="000D7613" w:rsidP="009854A7">
      <w:pPr>
        <w:tabs>
          <w:tab w:val="left" w:pos="1554"/>
        </w:tabs>
        <w:spacing w:after="0" w:line="240" w:lineRule="auto"/>
        <w:ind w:right="-447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 w:rsidR="000B0D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45769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หนองม่วง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45769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หนองม่วง</w:t>
      </w:r>
    </w:p>
    <w:p w:rsidR="000D7613" w:rsidRPr="00334211" w:rsidRDefault="000D7613" w:rsidP="009854A7">
      <w:pPr>
        <w:tabs>
          <w:tab w:val="left" w:pos="1568"/>
        </w:tabs>
        <w:spacing w:after="0" w:line="240" w:lineRule="auto"/>
        <w:ind w:right="-447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ญหาขององค์การบริหารส่วนตำบล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0D7613" w:rsidRPr="00334211" w:rsidRDefault="000D7613" w:rsidP="009854A7">
      <w:pPr>
        <w:tabs>
          <w:tab w:val="left" w:pos="1582"/>
        </w:tabs>
        <w:spacing w:after="0" w:line="240" w:lineRule="auto"/>
        <w:ind w:right="-447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ตําแหนง และระดับตําแหนง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826B6C"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</w:t>
      </w:r>
    </w:p>
    <w:p w:rsidR="000D7613" w:rsidRPr="00334211" w:rsidRDefault="000D7613" w:rsidP="009854A7">
      <w:pPr>
        <w:tabs>
          <w:tab w:val="left" w:pos="1596"/>
        </w:tabs>
        <w:spacing w:after="0" w:line="240" w:lineRule="auto"/>
        <w:ind w:right="-447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45769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หนองม่วง</w:t>
      </w:r>
      <w:r w:rsidR="000B0D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ประเภทตําแหน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0D7613" w:rsidRPr="00334211" w:rsidRDefault="000D7613" w:rsidP="009854A7">
      <w:pPr>
        <w:tabs>
          <w:tab w:val="left" w:pos="1560"/>
        </w:tabs>
        <w:spacing w:after="0" w:line="240" w:lineRule="auto"/>
        <w:ind w:right="-447"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ประเภทตําแหน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 w:rsidR="0045769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หนองม่วง</w:t>
      </w:r>
    </w:p>
    <w:p w:rsidR="000D7613" w:rsidRPr="000D7613" w:rsidRDefault="000D7613" w:rsidP="009854A7">
      <w:pPr>
        <w:tabs>
          <w:tab w:val="left" w:pos="1560"/>
        </w:tabs>
        <w:spacing w:after="0" w:line="240" w:lineRule="auto"/>
        <w:ind w:right="-589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กรอบอัตรากําลัง ๓  ป  โดยภาระคาใชจ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การบริหารงานบุคคลตอง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 w:rsidR="009854A7">
        <w:rPr>
          <w:rFonts w:ascii="TH SarabunIT๙" w:hAnsi="TH SarabunIT๙" w:cs="TH SarabunIT๙"/>
          <w:color w:val="000000"/>
          <w:sz w:val="32"/>
          <w:szCs w:val="32"/>
          <w:cs/>
        </w:rPr>
        <w:t>เกิน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="009854A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6F78A4" w:rsidRPr="006925BD" w:rsidRDefault="000D7613" w:rsidP="009854A7">
      <w:pPr>
        <w:spacing w:after="0" w:line="240" w:lineRule="auto"/>
        <w:ind w:right="-589"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ทุกคน 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:rsidR="000D7613" w:rsidRPr="006F78A4" w:rsidRDefault="000D7613" w:rsidP="006925BD">
      <w:pPr>
        <w:tabs>
          <w:tab w:val="left" w:pos="1484"/>
        </w:tabs>
        <w:spacing w:before="120"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:rsidR="000D7613" w:rsidRDefault="000D7613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ขององค์การบริหารส่วนตำบล</w:t>
      </w:r>
      <w:r w:rsidR="0045769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หนองม่วง</w:t>
      </w:r>
      <w:r w:rsidR="00882E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จัดทำตามประกาศคณะกรรมการพนักงานส่วนตำบลจังหวัดสระแก้ว เรื่อง  หลักเกณฑ์และเงื่อนไขการบริหารงานบุคคลขององค์การบริหารส่วนตำบล ลงวันที่  27 พฤศจิกายน 2545 และที่แก้ไขเพิ่มเติมถึงฉบับปัจจุบัน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และการจัดทำแผนอัตรากำลัง 3 ปี ประจำปีงบประมาณ </w:t>
      </w:r>
      <w:r w:rsidR="000435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2567 – 2569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ใช้หลักการดำเนินการควบคู่กับหนังสือสำนักงาน </w:t>
      </w:r>
      <w:proofErr w:type="spellStart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ก.จ</w:t>
      </w:r>
      <w:proofErr w:type="spellEnd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 </w:t>
      </w:r>
      <w:proofErr w:type="spellStart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="00043502">
        <w:rPr>
          <w:rFonts w:ascii="TH SarabunIT๙" w:hAnsi="TH SarabunIT๙" w:cs="TH SarabunIT๙" w:hint="cs"/>
          <w:spacing w:val="-4"/>
          <w:sz w:val="32"/>
          <w:szCs w:val="32"/>
          <w:cs/>
        </w:rPr>
        <w:t>.ท</w:t>
      </w:r>
      <w:proofErr w:type="spellEnd"/>
      <w:r w:rsidR="00043502">
        <w:rPr>
          <w:rFonts w:ascii="TH SarabunIT๙" w:hAnsi="TH SarabunIT๙" w:cs="TH SarabunIT๙" w:hint="cs"/>
          <w:spacing w:val="-4"/>
          <w:sz w:val="32"/>
          <w:szCs w:val="32"/>
          <w:cs/>
        </w:rPr>
        <w:t>. และ ก.อบต. ที่ มท 0809.2/ว 36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 </w:t>
      </w:r>
      <w:r w:rsidR="000435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 มีนาคม 2566 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 การจัดทำแผนอัตรากำลัง 3 ปี ประจำปีงบประมาณ พ.ศ.</w:t>
      </w:r>
      <w:r w:rsidR="000435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2567 – 2569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เพื่อให้องค์การบริหารส่วนตำบล</w:t>
      </w:r>
      <w:r w:rsidR="0045769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หนองม่วง</w:t>
      </w:r>
      <w:r w:rsidR="00882E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มีหลักในการจัดทำแผนอัตรากำลัง 3 ปี และบังคับใช้อย่างมีประสิทธิภาพ </w:t>
      </w:r>
      <w:r w:rsidR="00016D81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</w:t>
      </w:r>
      <w:r w:rsidR="00882EC2">
        <w:rPr>
          <w:rFonts w:ascii="TH SarabunIT๙" w:hAnsi="TH SarabunIT๙" w:cs="TH SarabunIT๙"/>
          <w:sz w:val="32"/>
          <w:szCs w:val="32"/>
          <w:cs/>
        </w:rPr>
        <w:t>ชุมชนมีส่วนร่วมในกิจกรรม</w:t>
      </w:r>
      <w:proofErr w:type="spellStart"/>
      <w:r w:rsidR="00882EC2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882E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การร่ว</w:t>
      </w:r>
      <w:r w:rsidR="00882EC2">
        <w:rPr>
          <w:rFonts w:ascii="TH SarabunIT๙" w:hAnsi="TH SarabunIT๙" w:cs="TH SarabunIT๙"/>
          <w:sz w:val="32"/>
          <w:szCs w:val="32"/>
          <w:cs/>
        </w:rPr>
        <w:t xml:space="preserve">มคิด ร่วมแก้ไขปัญหาในหมู่บ้าน 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และต้องสอดคล้องกับ 4 ยุทธศาสตร์การพัฒนาขององค์การบริหารส่วนตำบล</w:t>
      </w:r>
      <w:r w:rsidR="0045769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หนองม่วง</w:t>
      </w:r>
      <w:r w:rsidR="00882E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016D81" w:rsidRPr="0095716A" w:rsidRDefault="00016D81" w:rsidP="00016D81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</w:rPr>
      </w:pPr>
      <w:r w:rsidRPr="0095716A">
        <w:rPr>
          <w:rFonts w:ascii="TH SarabunIT๙" w:hAnsi="TH SarabunIT๙" w:cs="TH SarabunIT๙"/>
          <w:b/>
          <w:bCs/>
          <w:sz w:val="32"/>
        </w:rPr>
        <w:tab/>
      </w:r>
      <w:r w:rsidRPr="0095716A">
        <w:rPr>
          <w:rFonts w:ascii="TH SarabunIT๙" w:hAnsi="TH SarabunIT๙" w:cs="TH SarabunIT๙"/>
          <w:b/>
          <w:bCs/>
          <w:sz w:val="32"/>
        </w:rPr>
        <w:tab/>
      </w:r>
      <w:r>
        <w:rPr>
          <w:rFonts w:ascii="TH SarabunIT๙" w:hAnsi="TH SarabunIT๙" w:cs="TH SarabunIT๙"/>
          <w:b/>
          <w:bCs/>
          <w:sz w:val="32"/>
        </w:rPr>
        <w:t xml:space="preserve"># </w:t>
      </w:r>
      <w:proofErr w:type="gramStart"/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>ยุทธศาสตร์ที่  1</w:t>
      </w:r>
      <w:proofErr w:type="gramEnd"/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 </w:t>
      </w:r>
      <w:r w:rsidR="00080304" w:rsidRPr="00080304">
        <w:rPr>
          <w:rFonts w:ascii="TH SarabunIT๙" w:eastAsia="Calibri" w:hAnsi="TH SarabunIT๙" w:cs="TH SarabunIT๙" w:hint="cs"/>
          <w:b/>
          <w:bCs/>
          <w:sz w:val="32"/>
          <w:u w:val="single"/>
          <w:cs/>
          <w:lang w:eastAsia="en-US"/>
        </w:rPr>
        <w:t>การพัฒนาด้านโครงสร้างพื้นฐาน</w:t>
      </w:r>
      <w:r w:rsidR="00080304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</w:rPr>
        <w:t>#</w:t>
      </w:r>
    </w:p>
    <w:p w:rsidR="00016D81" w:rsidRPr="0095716A" w:rsidRDefault="00016D81" w:rsidP="009854A7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ind w:right="-447"/>
        <w:jc w:val="thaiDistribute"/>
        <w:rPr>
          <w:rFonts w:ascii="TH SarabunIT๙" w:hAnsi="TH SarabunIT๙" w:cs="TH SarabunIT๙"/>
          <w:sz w:val="32"/>
        </w:rPr>
      </w:pPr>
      <w:r w:rsidRPr="0095716A">
        <w:rPr>
          <w:rFonts w:ascii="TH SarabunIT๙" w:hAnsi="TH SarabunIT๙" w:cs="TH SarabunIT๙" w:hint="cs"/>
          <w:sz w:val="32"/>
          <w:cs/>
        </w:rPr>
        <w:tab/>
      </w:r>
      <w:r w:rsidRPr="0095716A">
        <w:rPr>
          <w:rFonts w:ascii="TH SarabunIT๙" w:hAnsi="TH SarabunIT๙" w:cs="TH SarabunIT๙" w:hint="cs"/>
          <w:sz w:val="32"/>
          <w:cs/>
        </w:rPr>
        <w:tab/>
      </w:r>
      <w:r w:rsidRPr="0095716A"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="00080304" w:rsidRPr="00080304">
        <w:rPr>
          <w:rFonts w:ascii="TH SarabunIT๙" w:eastAsia="Calibri" w:hAnsi="TH SarabunIT๙" w:cs="TH SarabunIT๙" w:hint="cs"/>
          <w:sz w:val="24"/>
          <w:cs/>
          <w:lang w:eastAsia="en-US"/>
        </w:rPr>
        <w:t>พัฒนา ปรับปรุงและบำรุงรักษา ถนน สะพาน ทางเท้า ท่อระบายน้ำ</w:t>
      </w:r>
      <w:r w:rsidR="00080304">
        <w:rPr>
          <w:rFonts w:ascii="TH SarabunIT๙" w:hAnsi="TH SarabunIT๙" w:cs="TH SarabunIT๙"/>
          <w:sz w:val="32"/>
        </w:rPr>
        <w:t xml:space="preserve"> </w:t>
      </w:r>
      <w:r w:rsidR="00080304" w:rsidRPr="00080304">
        <w:rPr>
          <w:rFonts w:ascii="TH SarabunIT๙" w:eastAsia="Calibri" w:hAnsi="TH SarabunIT๙" w:cs="TH SarabunIT๙" w:hint="cs"/>
          <w:sz w:val="24"/>
          <w:cs/>
          <w:lang w:eastAsia="en-US"/>
        </w:rPr>
        <w:t>ขยายเขตบริการไฟฟ้าและไฟส่องสว่างสาธารณะ</w:t>
      </w:r>
      <w:r w:rsidR="00080304">
        <w:rPr>
          <w:rFonts w:ascii="TH SarabunIT๙" w:eastAsia="Calibri" w:hAnsi="TH SarabunIT๙" w:cs="TH SarabunIT๙" w:hint="cs"/>
          <w:sz w:val="24"/>
          <w:cs/>
          <w:lang w:eastAsia="en-US"/>
        </w:rPr>
        <w:t xml:space="preserve"> </w:t>
      </w:r>
      <w:r w:rsidR="00080304" w:rsidRPr="00080304">
        <w:rPr>
          <w:rFonts w:ascii="TH SarabunIT๙" w:eastAsia="Calibri" w:hAnsi="TH SarabunIT๙" w:cs="TH SarabunIT๙" w:hint="cs"/>
          <w:sz w:val="24"/>
          <w:cs/>
          <w:lang w:eastAsia="en-US"/>
        </w:rPr>
        <w:t>พัฒนาระบบจราจร</w:t>
      </w:r>
      <w:r w:rsidR="00080304">
        <w:rPr>
          <w:rFonts w:ascii="TH SarabunIT๙" w:hAnsi="TH SarabunIT๙" w:cs="TH SarabunIT๙"/>
          <w:sz w:val="32"/>
        </w:rPr>
        <w:t xml:space="preserve"> </w:t>
      </w:r>
      <w:r w:rsidR="00080304" w:rsidRPr="00080304">
        <w:rPr>
          <w:rFonts w:ascii="TH SarabunIT๙" w:eastAsia="Calibri" w:hAnsi="TH SarabunIT๙" w:cs="TH SarabunIT๙" w:hint="cs"/>
          <w:sz w:val="24"/>
          <w:cs/>
          <w:lang w:eastAsia="en-US"/>
        </w:rPr>
        <w:t>พัฒนาระบบสาธารณูปโภค ที่สะดวกและเพียงพอ</w:t>
      </w:r>
      <w:r w:rsidR="00080304">
        <w:rPr>
          <w:rFonts w:ascii="TH SarabunIT๙" w:hAnsi="TH SarabunIT๙" w:cs="TH SarabunIT๙"/>
          <w:sz w:val="32"/>
        </w:rPr>
        <w:t xml:space="preserve"> </w:t>
      </w:r>
      <w:r w:rsidR="00080304" w:rsidRPr="00080304">
        <w:rPr>
          <w:rFonts w:ascii="TH SarabunIT๙" w:eastAsia="Calibri" w:hAnsi="TH SarabunIT๙" w:cs="TH SarabunIT๙" w:hint="cs"/>
          <w:sz w:val="24"/>
          <w:cs/>
          <w:lang w:eastAsia="en-US"/>
        </w:rPr>
        <w:t>การปรับปรุงสถานที่ราชการ</w:t>
      </w:r>
    </w:p>
    <w:p w:rsidR="00016D81" w:rsidRPr="0095716A" w:rsidRDefault="00016D81" w:rsidP="00016D81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cs/>
        </w:rPr>
      </w:pPr>
      <w:r w:rsidRPr="0095716A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95716A"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b/>
          <w:bCs/>
          <w:sz w:val="32"/>
        </w:rPr>
        <w:t xml:space="preserve"># </w:t>
      </w:r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ยุทธศาสตร์ที่ </w:t>
      </w:r>
      <w:proofErr w:type="gramStart"/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2  </w:t>
      </w:r>
      <w:r w:rsidR="00457699" w:rsidRPr="00BB1348">
        <w:rPr>
          <w:rFonts w:ascii="TH SarabunIT๙" w:eastAsia="Calibri" w:hAnsi="TH SarabunIT๙" w:cs="TH SarabunIT๙" w:hint="cs"/>
          <w:b/>
          <w:bCs/>
          <w:sz w:val="32"/>
          <w:u w:val="single"/>
          <w:cs/>
          <w:lang w:eastAsia="en-US"/>
        </w:rPr>
        <w:t>ด้านการพัฒนาเศรษฐกิจ</w:t>
      </w:r>
      <w:proofErr w:type="gramEnd"/>
      <w:r w:rsidR="00BB1348">
        <w:rPr>
          <w:rFonts w:ascii="TH SarabunIT๙" w:eastAsia="Calibri" w:hAnsi="TH SarabunIT๙" w:cs="TH SarabunIT๙" w:hint="cs"/>
          <w:b/>
          <w:bCs/>
          <w:sz w:val="32"/>
          <w:u w:val="single"/>
          <w:cs/>
          <w:lang w:eastAsia="en-US"/>
        </w:rPr>
        <w:t xml:space="preserve"> </w:t>
      </w:r>
      <w:r>
        <w:rPr>
          <w:rFonts w:ascii="TH SarabunIT๙" w:hAnsi="TH SarabunIT๙" w:cs="TH SarabunIT๙"/>
          <w:b/>
          <w:bCs/>
          <w:sz w:val="32"/>
        </w:rPr>
        <w:t>#</w:t>
      </w:r>
      <w:r w:rsidRPr="0095716A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:rsidR="00016D81" w:rsidRPr="0044169F" w:rsidRDefault="0044169F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16D81" w:rsidRPr="0095716A">
        <w:rPr>
          <w:rFonts w:ascii="TH SarabunIT๙" w:hAnsi="TH SarabunIT๙" w:cs="TH SarabunIT๙" w:hint="cs"/>
          <w:sz w:val="32"/>
          <w:cs/>
        </w:rPr>
        <w:t xml:space="preserve">- </w:t>
      </w:r>
      <w:r w:rsidR="00BB1348"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พัฒนาและส่งเสริมอาชีพและผลิตภัณฑ์ของกลุ่มอาชีพ</w:t>
      </w:r>
      <w:proofErr w:type="spellStart"/>
      <w:r w:rsidR="00BB1348"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</w:t>
      </w:r>
      <w:proofErr w:type="spellEnd"/>
      <w:r w:rsidR="00BB1348"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ให้แก่ประชาชน</w:t>
      </w:r>
    </w:p>
    <w:p w:rsidR="00826B6C" w:rsidRPr="0044169F" w:rsidRDefault="0044169F" w:rsidP="00BB1348">
      <w:pPr>
        <w:spacing w:after="0" w:line="240" w:lineRule="auto"/>
        <w:ind w:right="-129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</w:t>
      </w:r>
      <w:r w:rsidR="00016D81" w:rsidRPr="0095716A">
        <w:rPr>
          <w:rFonts w:ascii="TH SarabunIT๙" w:hAnsi="TH SarabunIT๙" w:cs="TH SarabunIT๙"/>
          <w:sz w:val="32"/>
          <w:cs/>
        </w:rPr>
        <w:t xml:space="preserve">- </w:t>
      </w:r>
      <w:r w:rsidRPr="0044169F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BB1348"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พัฒนาและส่งเสริมระบบตลาดสินค้าในชุมชน</w:t>
      </w:r>
    </w:p>
    <w:p w:rsidR="00016D81" w:rsidRPr="00853678" w:rsidRDefault="00826B6C" w:rsidP="00853678">
      <w:pPr>
        <w:spacing w:after="0" w:line="259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86A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16D81">
        <w:rPr>
          <w:rFonts w:ascii="TH SarabunIT๙" w:hAnsi="TH SarabunIT๙" w:cs="TH SarabunIT๙"/>
          <w:b/>
          <w:bCs/>
          <w:sz w:val="32"/>
          <w:szCs w:val="32"/>
        </w:rPr>
        <w:t xml:space="preserve"># </w:t>
      </w:r>
      <w:r w:rsidR="00016D81"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proofErr w:type="gramStart"/>
      <w:r w:rsidR="00016D81"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  </w:t>
      </w:r>
      <w:r w:rsidR="00BB1348" w:rsidRPr="00BB13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ด้านการพัฒนาสังคม</w:t>
      </w:r>
      <w:proofErr w:type="gramEnd"/>
      <w:r w:rsidR="00BB1348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016D81">
        <w:rPr>
          <w:rFonts w:ascii="TH SarabunIT๙" w:hAnsi="TH SarabunIT๙" w:cs="TH SarabunIT๙"/>
          <w:b/>
          <w:bCs/>
          <w:sz w:val="32"/>
        </w:rPr>
        <w:t>#</w:t>
      </w:r>
    </w:p>
    <w:p w:rsidR="00BB1348" w:rsidRPr="00BB1348" w:rsidRDefault="00BB1348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ส่งเสริมและสนับสนุนกิจกรรมทางการศาสนา </w:t>
      </w:r>
      <w:proofErr w:type="spellStart"/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วัฒนธรรม  ประเพณีท้องถิ่น</w:t>
      </w:r>
    </w:p>
    <w:p w:rsidR="00BF4D2C" w:rsidRDefault="00BB1348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ส่งเสริมและเผยแพร่ภูมิปัญญาท้องถิ่นให้เป็นที่รู้จักและได้รับการยอมรับ</w:t>
      </w:r>
    </w:p>
    <w:p w:rsidR="00A33DD0" w:rsidRPr="0095716A" w:rsidRDefault="00A33DD0" w:rsidP="00A33DD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586A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# </w:t>
      </w:r>
      <w:r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4 </w:t>
      </w:r>
      <w:r w:rsidR="00BB1348" w:rsidRPr="00BB13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ด้านการพัฒนาสิ่งแวดล้อม</w:t>
      </w:r>
      <w:r>
        <w:rPr>
          <w:rFonts w:ascii="TH SarabunIT๙" w:hAnsi="TH SarabunIT๙" w:cs="TH SarabunIT๙"/>
          <w:b/>
          <w:bCs/>
          <w:sz w:val="32"/>
        </w:rPr>
        <w:t xml:space="preserve"> #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B1348" w:rsidRPr="00BB1348" w:rsidRDefault="00A33DD0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BB134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1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BB1348"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 ปรับปรุงภูมิทัศน์และสิ่งแวดล้อมในเขต อบต. ให้สะอาดน่าอยู่</w:t>
      </w:r>
    </w:p>
    <w:p w:rsidR="00BB1348" w:rsidRPr="00BB1348" w:rsidRDefault="00BB1348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การบริหารจัดการขยะอย่างมีประสิทธิภาพ</w:t>
      </w:r>
    </w:p>
    <w:p w:rsidR="00016D81" w:rsidRPr="0095716A" w:rsidRDefault="00853678" w:rsidP="00BB1348">
      <w:pPr>
        <w:spacing w:after="0" w:line="240" w:lineRule="auto"/>
        <w:ind w:right="-44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86A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/>
          <w:b/>
          <w:bCs/>
          <w:sz w:val="32"/>
          <w:szCs w:val="32"/>
        </w:rPr>
        <w:t xml:space="preserve"># </w:t>
      </w:r>
      <w:r w:rsidR="00A33D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5</w:t>
      </w:r>
      <w:r w:rsidR="007F58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B1348" w:rsidRPr="00BB13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การพัฒนาประสิทธิภาพการเมือง การบริหารพัฒนาบุคลากร</w:t>
      </w:r>
      <w:r w:rsidR="00016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/>
          <w:b/>
          <w:bCs/>
          <w:sz w:val="32"/>
        </w:rPr>
        <w:t>#</w:t>
      </w:r>
      <w:r w:rsidR="00016D81" w:rsidRPr="0095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B1348" w:rsidRPr="00BB1348" w:rsidRDefault="00BB1348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บริหารท้องถิ่นด้วยระบบธรรมา</w:t>
      </w:r>
      <w:proofErr w:type="spellStart"/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>บาล  โปร่งใส เป็นธรรม มีส่วนร่วม พัฒนา ตรวจสอบได้</w:t>
      </w:r>
    </w:p>
    <w:p w:rsidR="00BB1348" w:rsidRPr="00BB1348" w:rsidRDefault="00BB1348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พัฒนาประสิทธิภาพการบริหาร การบริการของ อบต.</w:t>
      </w:r>
    </w:p>
    <w:p w:rsidR="00BB1348" w:rsidRPr="00BB1348" w:rsidRDefault="00BB1348" w:rsidP="00BB1348">
      <w:pPr>
        <w:spacing w:after="0" w:line="24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B1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ส่งเสริม สนับสนุนกิจกรรมภาคประชาชนองค์กรภายนอกเน้นการมีส่วนร่วมของทุกภาคส่วน</w:t>
      </w:r>
    </w:p>
    <w:p w:rsidR="00016D81" w:rsidRDefault="0092298E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229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16D81" w:rsidRPr="00016D81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</w:t>
      </w:r>
      <w:proofErr w:type="spellStart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ร์</w:t>
      </w:r>
      <w:proofErr w:type="spellEnd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และภารกิจของหน่วยงาน</w:t>
      </w:r>
    </w:p>
    <w:p w:rsidR="0018314D" w:rsidRDefault="00016D81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E538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มียุทธศาสตร์ในการกำหนดทิศทางในการบริหารจัดการ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</w:t>
      </w:r>
      <w:r w:rsidR="00BB13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ในยุทธศาสตร์แต่ละยุทธศาสตร์ มีเป้าประสงค์อย่างไร และองค์การบริหารส่ว</w:t>
      </w:r>
      <w:r w:rsidR="00494DCB">
        <w:rPr>
          <w:rFonts w:ascii="TH SarabunIT๙" w:hAnsi="TH SarabunIT๙" w:cs="TH SarabunIT๙" w:hint="cs"/>
          <w:spacing w:val="-4"/>
          <w:sz w:val="32"/>
          <w:szCs w:val="32"/>
          <w:cs/>
        </w:rPr>
        <w:t>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เพื่อปฏิบัติงานให้บรรลุเป้าประสงค์นั้น และปัจจุบันองค์การบริหารส่วนตำบล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 w:rsidR="006960E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เพื่อรองรับการทำงานอย่างมีประสิทธิภาพภายในระยะเวลา 3 ปี  ตั้งแต่ปีงบประมาณ </w:t>
      </w:r>
      <w:r w:rsidR="00043502">
        <w:rPr>
          <w:rFonts w:ascii="TH SarabunIT๙" w:hAnsi="TH SarabunIT๙" w:cs="TH SarabunIT๙" w:hint="cs"/>
          <w:spacing w:val="-4"/>
          <w:sz w:val="32"/>
          <w:szCs w:val="32"/>
          <w:cs/>
        </w:rPr>
        <w:t>2567 – 2569</w:t>
      </w:r>
      <w:r w:rsidR="00C474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ภายใต้ภารกิจของแต่ละส่วนราชการ  5 ส่วนราชการ</w:t>
      </w:r>
    </w:p>
    <w:p w:rsidR="0019294C" w:rsidRDefault="0019294C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6F78A4" w:rsidRPr="006F78A4" w:rsidRDefault="004034B6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</w:t>
      </w:r>
      <w:r w:rsidR="006F78A4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เป้าประสงค์ของ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ยุทธศาสตร์</w:t>
      </w:r>
    </w:p>
    <w:p w:rsidR="004034B6" w:rsidRDefault="004034B6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หนองม่วง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19294C" w:rsidRPr="0019294C" w:rsidTr="00CB78A1">
        <w:tc>
          <w:tcPr>
            <w:tcW w:w="2093" w:type="dxa"/>
            <w:vAlign w:val="center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64" w:type="dxa"/>
            <w:vAlign w:val="center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19294C" w:rsidRPr="0019294C" w:rsidTr="00CB78A1">
        <w:tc>
          <w:tcPr>
            <w:tcW w:w="2093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ด้านโครงสร้างพื้นฐาน  </w:t>
            </w:r>
          </w:p>
        </w:tc>
        <w:tc>
          <w:tcPr>
            <w:tcW w:w="5103" w:type="dxa"/>
          </w:tcPr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val="x-none" w:eastAsia="ko-KR"/>
              </w:rPr>
              <w:t xml:space="preserve">- </w:t>
            </w:r>
            <w:r w:rsidRPr="0019294C">
              <w:rPr>
                <w:rFonts w:ascii="TH SarabunIT๙" w:eastAsia="Batang" w:hAnsi="TH SarabunIT๙" w:cs="TH SarabunIT๙"/>
                <w:sz w:val="32"/>
                <w:szCs w:val="32"/>
                <w:cs/>
                <w:lang w:val="x-none" w:eastAsia="ko-KR"/>
              </w:rPr>
              <w:t>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เช่น  ป้ายบอกเส้นทาง  ไหล่ทาง  สัญญาณไฟบริเวณทางแยก</w:t>
            </w:r>
            <w:proofErr w:type="spellStart"/>
            <w:r w:rsidRPr="0019294C">
              <w:rPr>
                <w:rFonts w:ascii="TH SarabunIT๙" w:eastAsia="Batang" w:hAnsi="TH SarabunIT๙" w:cs="TH SarabunIT๙"/>
                <w:sz w:val="32"/>
                <w:szCs w:val="32"/>
                <w:cs/>
                <w:lang w:val="x-none" w:eastAsia="ko-KR"/>
              </w:rPr>
              <w:t>ต่างๆ</w:t>
            </w:r>
            <w:proofErr w:type="spellEnd"/>
            <w:r w:rsidRPr="0019294C">
              <w:rPr>
                <w:rFonts w:ascii="TH SarabunIT๙" w:eastAsia="Batang" w:hAnsi="TH SarabunIT๙" w:cs="TH SarabunIT๙"/>
                <w:sz w:val="32"/>
                <w:szCs w:val="32"/>
                <w:cs/>
                <w:lang w:val="x-none" w:eastAsia="ko-KR"/>
              </w:rPr>
              <w:t>และย่านชุมชน</w:t>
            </w:r>
          </w:p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val="x-none" w:eastAsia="ko-KR"/>
              </w:rPr>
            </w:pPr>
          </w:p>
        </w:tc>
        <w:tc>
          <w:tcPr>
            <w:tcW w:w="2864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วิศวกรโยธา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/</w:t>
            </w:r>
            <w:proofErr w:type="spellStart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.นายช่างฯ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นายช่างเขียนแบบ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ง.ธุรการ กองช่าง</w:t>
            </w:r>
          </w:p>
        </w:tc>
      </w:tr>
      <w:tr w:rsidR="0019294C" w:rsidRPr="0019294C" w:rsidTr="00CB78A1">
        <w:tc>
          <w:tcPr>
            <w:tcW w:w="2093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ด้านเศรษฐกิจ  </w:t>
            </w:r>
          </w:p>
        </w:tc>
        <w:tc>
          <w:tcPr>
            <w:tcW w:w="5103" w:type="dxa"/>
          </w:tcPr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val="x-none" w:eastAsia="ko-KR"/>
              </w:rPr>
              <w:t>- พัฒนา</w:t>
            </w:r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ด้านการเกษตรให้ได้มาตรฐานและตรงกับความต้องการของผู้บริโภค (สนับสนุนการประกอบอาชีพของประชาชน กลุ่มอาชีพ)</w:t>
            </w:r>
          </w:p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cs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- พัฒนาด้านเศรษฐกิจ การส่งเสริมอาชีพ และการท่องเที่ยว ตามแนวทางเศรษฐกิจพอเพียง</w:t>
            </w:r>
          </w:p>
        </w:tc>
        <w:tc>
          <w:tcPr>
            <w:tcW w:w="2864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/</w:t>
            </w:r>
            <w:proofErr w:type="spellStart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.นายช่างฯ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</w:tc>
      </w:tr>
      <w:tr w:rsidR="0019294C" w:rsidRPr="0019294C" w:rsidTr="00CB78A1">
        <w:tc>
          <w:tcPr>
            <w:tcW w:w="2093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3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5103" w:type="dxa"/>
          </w:tcPr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val="x-none" w:eastAsia="ko-KR"/>
              </w:rPr>
              <w:t>- พัฒนา</w:t>
            </w:r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ด้านการศึกษาให้ทั่วถึง  พัฒนาด้านการศึกษาให้ได้เหนือกว่าเกณฑ์มาตรฐาน</w:t>
            </w:r>
          </w:p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 xml:space="preserve">- ส่งเสริมอนุรักษ์ ศาสนา </w:t>
            </w:r>
            <w:proofErr w:type="spellStart"/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ศิลป</w:t>
            </w:r>
            <w:proofErr w:type="spellEnd"/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วัฒนธรรม และภูมิปัญญาท้องถิ่นให้คงอยู่</w:t>
            </w:r>
          </w:p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cs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lastRenderedPageBreak/>
              <w:t>- พัฒนาศักยภาพของประชาชนให้มีคุณภาพ คุณธรรม สร้างความรักสามัคคีของประชาชนในชุมชน สร้างความเป็นพลเมืองให้กับประชาชนเพื่อเป็นกำลังสำคัญในการพัฒนาท้องถิ่นอย่างต่อเนื่อง</w:t>
            </w:r>
          </w:p>
        </w:tc>
        <w:tc>
          <w:tcPr>
            <w:tcW w:w="2864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- ปลัด อบต.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ผอ.กองการศึกษา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ครู/ครูผู้ช่วย/ผดด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 xml:space="preserve">- ผอ.กองช่าง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/</w:t>
            </w:r>
            <w:proofErr w:type="spellStart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.นายช่างฯ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</w:tc>
      </w:tr>
      <w:tr w:rsidR="0019294C" w:rsidRPr="0019294C" w:rsidTr="00CB78A1">
        <w:tc>
          <w:tcPr>
            <w:tcW w:w="2093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4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5103" w:type="dxa"/>
          </w:tcPr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val="x-none" w:eastAsia="ko-KR"/>
              </w:rPr>
              <w:t>- พัฒนา</w:t>
            </w:r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สิ่งแวดล้อม เพิ่มพื้นที่สีเขียว รักษาทรัพยากรธรรมชาติและสิ่งแวดล้อมให้คงสภาพ ปลอดมลพิษ และสร้างระบบบริหารจัดการขยะอย่างมีประสิทธิภาพ</w:t>
            </w:r>
          </w:p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cs/>
                <w:lang w:val="x-none" w:eastAsia="ko-KR"/>
              </w:rPr>
            </w:pPr>
          </w:p>
        </w:tc>
        <w:tc>
          <w:tcPr>
            <w:tcW w:w="2864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คนสวน</w:t>
            </w:r>
          </w:p>
        </w:tc>
      </w:tr>
      <w:tr w:rsidR="0019294C" w:rsidRPr="0019294C" w:rsidTr="00CB78A1">
        <w:tc>
          <w:tcPr>
            <w:tcW w:w="2093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5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ด้านการเมือง การปกครอ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192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และการบริหาร</w:t>
            </w:r>
          </w:p>
        </w:tc>
        <w:tc>
          <w:tcPr>
            <w:tcW w:w="5103" w:type="dxa"/>
          </w:tcPr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val="x-none" w:eastAsia="ko-KR"/>
              </w:rPr>
            </w:pPr>
            <w:r w:rsidRPr="0019294C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val="x-none" w:eastAsia="ko-KR"/>
              </w:rPr>
              <w:t>- พัฒนา</w:t>
            </w:r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การเมือง การปกครองและการบริหารหารองค์กรท้องถิ่น ให้มีประสิทธิภาพโดยมีส่วนร่วมของทุกภาคส่วนตามหลักธรรมา</w:t>
            </w:r>
            <w:proofErr w:type="spellStart"/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ภิ</w:t>
            </w:r>
            <w:proofErr w:type="spellEnd"/>
            <w:r w:rsidRPr="0019294C">
              <w:rPr>
                <w:rFonts w:ascii="TH SarabunIT๙" w:eastAsia="Batang" w:hAnsi="TH SarabunIT๙" w:cs="TH SarabunIT๙" w:hint="cs"/>
                <w:spacing w:val="-4"/>
                <w:sz w:val="32"/>
                <w:szCs w:val="32"/>
                <w:cs/>
                <w:lang w:val="x-none" w:eastAsia="ko-KR"/>
              </w:rPr>
              <w:t>บาล</w:t>
            </w:r>
          </w:p>
          <w:p w:rsidR="0019294C" w:rsidRPr="0019294C" w:rsidRDefault="0019294C" w:rsidP="0019294C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cs/>
                <w:lang w:val="x-none" w:eastAsia="ko-KR"/>
              </w:rPr>
            </w:pPr>
          </w:p>
        </w:tc>
        <w:tc>
          <w:tcPr>
            <w:tcW w:w="2864" w:type="dxa"/>
          </w:tcPr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ผอ.กองคลัง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นักวิชาการเงินและบัญชี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เจ้าพนักงานจัดเก็บรายได้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เจ้าพนักงานพัสดุ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นิติกร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นักป้องกันและบรรเทาสาธารณภัย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19294C" w:rsidRPr="0019294C" w:rsidRDefault="0019294C" w:rsidP="0019294C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9294C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- พนักงานส่วนตำบลทุกระดับ</w:t>
            </w:r>
          </w:p>
        </w:tc>
      </w:tr>
    </w:tbl>
    <w:p w:rsidR="0019294C" w:rsidRDefault="0019294C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19294C" w:rsidRDefault="0019294C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19294C" w:rsidRDefault="0019294C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19294C" w:rsidRPr="006F78A4" w:rsidRDefault="0019294C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9B642E" w:rsidRDefault="009B642E" w:rsidP="006960E5">
      <w:pPr>
        <w:tabs>
          <w:tab w:val="left" w:pos="14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960E5" w:rsidRPr="006960E5" w:rsidRDefault="003A6409" w:rsidP="006960E5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</w:t>
      </w:r>
      <w:r w:rsidR="006960E5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:rsidR="00F77A05" w:rsidRDefault="006960E5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C06E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6960E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960E5">
        <w:rPr>
          <w:rFonts w:ascii="TH SarabunIT๙" w:hAnsi="TH SarabunIT๙" w:cs="TH SarabunIT๙"/>
          <w:sz w:val="32"/>
          <w:szCs w:val="32"/>
          <w:cs/>
        </w:rPr>
        <w:t>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943599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</w:t>
      </w:r>
      <w:proofErr w:type="spellStart"/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</w:t>
      </w:r>
      <w:proofErr w:type="spellEnd"/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สงค์กำลังคน</w:t>
      </w:r>
      <w:r w:rsidR="00DD2734"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34BE8" w:rsidRDefault="00943599" w:rsidP="009854A7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</w:t>
      </w:r>
      <w:r w:rsidR="00985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 ปี ประจำปีงบประมาณ 256</w:t>
      </w:r>
      <w:r w:rsidR="009E4AE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933E3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E4AE8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 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C06E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มีภารกิจ  ด้านการศึกษา  ด้านการจัดทำแผนที่ภาษี และด้านสาธารณสุขและสิ่งแวดล้อม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แต่ก็ยังไม่สามารถตอบสนองภารกิจและงานที่เพิ่มขึ้นได้ </w:t>
      </w:r>
    </w:p>
    <w:p w:rsidR="009E4AE8" w:rsidRDefault="009E4AE8" w:rsidP="00433B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305343" w:rsidRDefault="00943599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บันไดขั้นที่ 6 </w:t>
      </w:r>
      <w:r w:rsidR="00305343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การพิจารณาอุปทานกำลังคน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C06E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มีบุคลากรที่จะเกษียณ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ตามกรอบอัตรากำลัง 3 ปี ประจำปีงบประมาณ </w:t>
      </w:r>
      <w:r w:rsidR="00043502">
        <w:rPr>
          <w:rFonts w:ascii="TH SarabunIT๙" w:hAnsi="TH SarabunIT๙" w:cs="TH SarabunIT๙" w:hint="cs"/>
          <w:sz w:val="32"/>
          <w:szCs w:val="32"/>
          <w:cs/>
        </w:rPr>
        <w:t>2567 – 2569</w:t>
      </w:r>
      <w:r w:rsidR="0093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7A05" w:rsidRDefault="00AC2E66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54651D"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drawing>
          <wp:inline distT="0" distB="0" distL="0" distR="0" wp14:anchorId="346C6307" wp14:editId="3D1FC854">
            <wp:extent cx="5025390" cy="2915729"/>
            <wp:effectExtent l="0" t="0" r="3810" b="18415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77A05" w:rsidRDefault="00AC2E66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</w:t>
      </w:r>
      <w:r w:rsidR="0054651D"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inline distT="0" distB="0" distL="0" distR="0" wp14:anchorId="31A9C50E" wp14:editId="58F971DE">
            <wp:extent cx="5010785" cy="2606634"/>
            <wp:effectExtent l="0" t="0" r="0" b="3810"/>
            <wp:docPr id="52" name="แผนภูมิ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4651D" w:rsidRDefault="0054651D" w:rsidP="009854A7">
      <w:pPr>
        <w:spacing w:before="120" w:after="0" w:line="240" w:lineRule="auto"/>
        <w:ind w:right="-447"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จากแผนภูมิ </w:t>
      </w:r>
      <w:r w:rsidR="009854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พบว่าการเกษียณอายุราชการของ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บุคลากรใน แผนอัตรากำลัง </w:t>
      </w:r>
      <w:r w:rsidR="00043502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2567 – 2569</w:t>
      </w:r>
    </w:p>
    <w:p w:rsidR="0019294C" w:rsidRPr="00257292" w:rsidRDefault="0019294C" w:rsidP="009854A7">
      <w:pPr>
        <w:spacing w:before="120" w:after="0" w:line="240" w:lineRule="auto"/>
        <w:ind w:right="-447"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57292" w:rsidRPr="00257292" w:rsidRDefault="00257292" w:rsidP="009854A7">
      <w:pPr>
        <w:spacing w:before="120" w:after="0" w:line="240" w:lineRule="auto"/>
        <w:ind w:right="-447"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บุคลากรที่จะเกษียณในระยะเวลา แผนอัตรากำลัง 3 ปีนี้ไม่มี กรณีในระยะเวลาดังกล่าวหากมีคนโอนมาแล้วอายุมาก และเกษียณใน 3 ปี นี้ สำหรับสายงานของผู้บริหาร 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EB73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วางแผนเกี่ยวกับการเตรียมการรองรับคนเกษียณไว้ดังนี้</w:t>
      </w:r>
    </w:p>
    <w:p w:rsidR="0054651D" w:rsidRPr="00257292" w:rsidRDefault="0054651D" w:rsidP="009854A7">
      <w:pPr>
        <w:spacing w:before="120" w:after="0" w:line="240" w:lineRule="auto"/>
        <w:ind w:right="-447"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1. ก่อนการเกษียณ 60 วัน 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4466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จะเตรียมการดำเนินการสรรหาบุคคลที่มีความรู้ความสามารถ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:rsidR="0054651D" w:rsidRPr="00257292" w:rsidRDefault="0054651D" w:rsidP="009854A7">
      <w:pPr>
        <w:spacing w:before="120" w:after="0" w:line="240" w:lineRule="auto"/>
        <w:ind w:right="-447"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2. หากไม่สามารถดำเนินการได้ในข้อ 1 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4856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จะสรรหาคนมาดำรงตำแหน่ง (เสนอชื่อเข้า ก.อบต.จังหวัดสระแก้ว) ภายหลังจากตำแหน่งว่าง ใน 60 วัน  (รวมข้อ 1 และ ข้อ 2 ได้ 120 วัน)</w:t>
      </w:r>
    </w:p>
    <w:p w:rsidR="0054651D" w:rsidRPr="00257292" w:rsidRDefault="0054651D" w:rsidP="009854A7">
      <w:pPr>
        <w:spacing w:before="120" w:after="0" w:line="240" w:lineRule="auto"/>
        <w:ind w:right="-447"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3. หากองค์การบริหารส่วนตำบล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A90B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ไม่สามารถดำเนินการได้ ทั้งข้อ 1 และ 2 แล้ว 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BA78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จะรายงานตำแหน่งผู้บริหารว่าง ขอใช้บัญชีจากกรมส่งเสริมการปกครองส่วนท้องถิ่น </w:t>
      </w:r>
    </w:p>
    <w:p w:rsidR="006F78A4" w:rsidRDefault="006F78A4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651D" w:rsidRP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:rsidR="00DF45EA" w:rsidRPr="00334211" w:rsidRDefault="00DF45EA" w:rsidP="009854A7">
      <w:pPr>
        <w:keepNext/>
        <w:tabs>
          <w:tab w:val="left" w:pos="1418"/>
        </w:tabs>
        <w:spacing w:after="60" w:line="240" w:lineRule="auto"/>
        <w:ind w:right="-447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15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15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ดังนี้</w:t>
      </w:r>
    </w:p>
    <w:p w:rsidR="00DF45EA" w:rsidRPr="00334211" w:rsidRDefault="00DF45EA" w:rsidP="009854A7">
      <w:pPr>
        <w:numPr>
          <w:ilvl w:val="0"/>
          <w:numId w:val="3"/>
        </w:numPr>
        <w:spacing w:after="0" w:line="240" w:lineRule="auto"/>
        <w:ind w:left="-142" w:right="-447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="00153D88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</w:t>
      </w:r>
      <w:r w:rsidR="00153D8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งานบริหารท้องถิ่น  ได้แก่ ปลัด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รองปลัด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DF45EA" w:rsidRPr="00821FC3" w:rsidRDefault="00DF45EA" w:rsidP="009854A7">
      <w:pPr>
        <w:numPr>
          <w:ilvl w:val="0"/>
          <w:numId w:val="3"/>
        </w:numPr>
        <w:spacing w:before="120" w:after="0" w:line="240" w:lineRule="auto"/>
        <w:ind w:left="0" w:right="-447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</w:t>
      </w:r>
      <w:r w:rsidR="009854A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านที่ต้องใช้ทักษะและประสบการณ์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DF45EA" w:rsidRPr="00334211" w:rsidRDefault="00DF45EA" w:rsidP="009854A7">
      <w:pPr>
        <w:numPr>
          <w:ilvl w:val="0"/>
          <w:numId w:val="3"/>
        </w:numPr>
        <w:spacing w:after="0" w:line="240" w:lineRule="auto"/>
        <w:ind w:left="0" w:right="-447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15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DF45EA" w:rsidRPr="0061688C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lastRenderedPageBreak/>
        <w:drawing>
          <wp:inline distT="0" distB="0" distL="0" distR="0" wp14:anchorId="09701410" wp14:editId="2BBE6562">
            <wp:extent cx="5486400" cy="2428875"/>
            <wp:effectExtent l="0" t="0" r="0" b="0"/>
            <wp:docPr id="51" name="แผนภูมิ 51" title="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F45EA" w:rsidRDefault="00DF45EA" w:rsidP="00DF45EA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</w:p>
    <w:p w:rsidR="0054651D" w:rsidRPr="00DF45EA" w:rsidRDefault="00DF45E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:rsidR="00CF671E" w:rsidRDefault="00DF45EA" w:rsidP="00593FBD">
      <w:pPr>
        <w:tabs>
          <w:tab w:val="left" w:pos="1484"/>
        </w:tabs>
        <w:spacing w:after="0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F33E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</w:t>
      </w:r>
      <w:r w:rsidR="00F33E0C">
        <w:rPr>
          <w:rFonts w:ascii="TH SarabunIT๙" w:hAnsi="TH SarabunIT๙" w:cs="TH SarabunIT๙"/>
          <w:sz w:val="32"/>
          <w:szCs w:val="32"/>
          <w:cs/>
        </w:rPr>
        <w:t xml:space="preserve">ข้อง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18314D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C54F7B">
        <w:rPr>
          <w:rFonts w:ascii="TH SarabunIT๙" w:hAnsi="TH SarabunIT๙" w:cs="TH SarabunIT๙"/>
          <w:sz w:val="32"/>
          <w:szCs w:val="32"/>
        </w:rPr>
        <w:t xml:space="preserve">.2542 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อีกทั้งองค์การบริหารส่วนตำบล</w:t>
      </w:r>
      <w:r w:rsidR="00457699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</w:t>
      </w:r>
      <w:r w:rsidR="00F33E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</w:t>
      </w:r>
      <w:r w:rsidR="00EB71F3">
        <w:rPr>
          <w:rFonts w:ascii="TH SarabunIT๙" w:hAnsi="TH SarabunIT๙" w:cs="TH SarabunIT๙" w:hint="cs"/>
          <w:sz w:val="32"/>
          <w:szCs w:val="32"/>
          <w:cs/>
        </w:rPr>
        <w:t xml:space="preserve">ลัก </w:t>
      </w:r>
    </w:p>
    <w:p w:rsidR="00C474CC" w:rsidRDefault="00C474CC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1F3" w:rsidRDefault="00EB71F3" w:rsidP="00373957">
      <w:pPr>
        <w:pStyle w:val="ac"/>
        <w:numPr>
          <w:ilvl w:val="0"/>
          <w:numId w:val="16"/>
        </w:numPr>
        <w:tabs>
          <w:tab w:val="left" w:pos="1484"/>
        </w:tabs>
        <w:ind w:left="450"/>
        <w:rPr>
          <w:rFonts w:ascii="TH SarabunIT๙" w:hAnsi="TH SarabunIT๙" w:cs="TH SarabunIT๙"/>
          <w:b/>
          <w:bCs/>
          <w:sz w:val="34"/>
          <w:szCs w:val="34"/>
        </w:rPr>
      </w:pPr>
      <w:r w:rsidRPr="00373957">
        <w:rPr>
          <w:rFonts w:ascii="TH SarabunIT๙" w:hAnsi="TH SarabunIT๙" w:cs="TH SarabunIT๙" w:hint="cs"/>
          <w:b/>
          <w:bCs/>
          <w:sz w:val="34"/>
          <w:szCs w:val="34"/>
          <w:cs/>
        </w:rPr>
        <w:t>ภารกิจอำนาจหน้าที่ขององค์การบริหารส่วนตำบล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pacing w:val="-4"/>
          <w:cs/>
        </w:rPr>
        <w:t>หนองม่วง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593FBD" w:rsidRPr="00593FBD" w:rsidTr="00CB78A1">
        <w:tc>
          <w:tcPr>
            <w:tcW w:w="5954" w:type="dxa"/>
            <w:vAlign w:val="center"/>
          </w:tcPr>
          <w:p w:rsidR="00593FBD" w:rsidRPr="00593FBD" w:rsidRDefault="00593FBD" w:rsidP="00593FBD">
            <w:pPr>
              <w:tabs>
                <w:tab w:val="left" w:pos="1484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544" w:type="dxa"/>
            <w:vAlign w:val="center"/>
          </w:tcPr>
          <w:p w:rsidR="00593FBD" w:rsidRPr="00593FBD" w:rsidRDefault="00593FBD" w:rsidP="00593FBD">
            <w:pPr>
              <w:tabs>
                <w:tab w:val="left" w:pos="1484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3F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593FBD" w:rsidRPr="00593FBD" w:rsidTr="00CB78A1">
        <w:tc>
          <w:tcPr>
            <w:tcW w:w="5954" w:type="dxa"/>
          </w:tcPr>
          <w:p w:rsidR="00593FBD" w:rsidRPr="00593FBD" w:rsidRDefault="00593FBD" w:rsidP="00593FBD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593FBD" w:rsidRPr="00593FBD" w:rsidRDefault="00593FBD" w:rsidP="00593FBD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67 (1))</w:t>
            </w:r>
          </w:p>
          <w:p w:rsidR="00593FBD" w:rsidRPr="00593FBD" w:rsidRDefault="00593FBD" w:rsidP="00593FBD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68(1))</w:t>
            </w:r>
          </w:p>
          <w:p w:rsidR="00593FBD" w:rsidRPr="00593FBD" w:rsidRDefault="00593FBD" w:rsidP="00593FBD">
            <w:pPr>
              <w:numPr>
                <w:ilvl w:val="1"/>
                <w:numId w:val="8"/>
              </w:numPr>
              <w:tabs>
                <w:tab w:val="left" w:pos="588"/>
              </w:tabs>
              <w:spacing w:after="0" w:line="240" w:lineRule="auto"/>
              <w:ind w:left="142" w:firstLin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68(2))</w:t>
            </w:r>
          </w:p>
          <w:p w:rsidR="00593FBD" w:rsidRPr="00593FBD" w:rsidRDefault="00593FBD" w:rsidP="00593FBD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68 (3))</w:t>
            </w:r>
          </w:p>
          <w:p w:rsidR="00593FBD" w:rsidRPr="00593FBD" w:rsidRDefault="00593FBD" w:rsidP="00593FBD">
            <w:pPr>
              <w:numPr>
                <w:ilvl w:val="1"/>
                <w:numId w:val="8"/>
              </w:numPr>
              <w:tabs>
                <w:tab w:val="left" w:pos="530"/>
              </w:tabs>
              <w:spacing w:after="0" w:line="240" w:lineRule="auto"/>
              <w:ind w:left="142" w:firstLin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การสาธารณูปโภคและการก่อสร้าง</w:t>
            </w:r>
            <w:proofErr w:type="spellStart"/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16(4))</w:t>
            </w:r>
          </w:p>
          <w:p w:rsidR="00593FBD" w:rsidRPr="00593FBD" w:rsidRDefault="00593FBD" w:rsidP="00593FBD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การสาธารณูปการ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</w:rPr>
              <w:t>16(5))</w:t>
            </w:r>
          </w:p>
          <w:p w:rsidR="00593FBD" w:rsidRPr="00593FBD" w:rsidRDefault="00593FBD" w:rsidP="00593FBD">
            <w:pPr>
              <w:tabs>
                <w:tab w:val="left" w:pos="567"/>
              </w:tabs>
              <w:spacing w:after="0" w:line="240" w:lineRule="auto"/>
              <w:ind w:left="14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3FBD" w:rsidRPr="00593FBD" w:rsidRDefault="00593FBD" w:rsidP="00593FB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 xml:space="preserve">ด้านโครงสร้างพื้นฐานมีภารกิจที่เกี่ยวข้องการการซ่อม การสร้าง การบำรุงรักษา ไฟฟ้า ประปา สาธารณูปโภค ส่วนใหญ่ ดังนั้น การกำหนดส่วนราชการรองรับภารกิจในด้าน นี้ คือ </w:t>
            </w:r>
            <w:r w:rsidRPr="00593F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Pr="00593F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93FBD" w:rsidRPr="00593FBD" w:rsidTr="00CB78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593FBD" w:rsidRPr="00593FBD" w:rsidRDefault="00593FBD" w:rsidP="00593FBD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67(6))</w:t>
            </w:r>
          </w:p>
          <w:p w:rsidR="00593FBD" w:rsidRPr="00593FBD" w:rsidRDefault="00593FBD" w:rsidP="00593FBD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67(3))</w:t>
            </w:r>
          </w:p>
          <w:p w:rsidR="00593FBD" w:rsidRPr="00593FBD" w:rsidRDefault="00593FBD" w:rsidP="00593FBD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68(4))</w:t>
            </w:r>
          </w:p>
          <w:p w:rsidR="00593FBD" w:rsidRPr="00593FBD" w:rsidRDefault="00593FBD" w:rsidP="00593FBD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16(10))</w:t>
            </w:r>
          </w:p>
          <w:p w:rsidR="00593FBD" w:rsidRPr="00593FBD" w:rsidRDefault="00593FBD" w:rsidP="00593FBD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16(2))</w:t>
            </w:r>
          </w:p>
          <w:p w:rsidR="00593FBD" w:rsidRPr="00593FBD" w:rsidRDefault="00593FBD" w:rsidP="00593FBD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16(5))</w:t>
            </w:r>
          </w:p>
          <w:p w:rsidR="00593FBD" w:rsidRPr="00593FBD" w:rsidRDefault="00593FBD" w:rsidP="00593FBD">
            <w:pPr>
              <w:numPr>
                <w:ilvl w:val="1"/>
                <w:numId w:val="9"/>
              </w:num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16(19))</w:t>
            </w:r>
          </w:p>
          <w:p w:rsidR="00593FBD" w:rsidRPr="00593FBD" w:rsidRDefault="00593FBD" w:rsidP="00593FBD">
            <w:pPr>
              <w:spacing w:after="0" w:line="240" w:lineRule="auto"/>
              <w:ind w:left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การกำหนดส่วนราชการรองรับภารกิจในด้าน เป็นการปฏิบัติงานประสานงานใน ส่วนราชการ คือ 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สำนักปลัด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อยู่ในงาน สวัสดิการและพัฒนาชุมชน</w:t>
            </w:r>
            <w:r w:rsidR="00740D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740D55" w:rsidRPr="00740D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งานการบริหารงานสาธารณสุข</w:t>
            </w:r>
          </w:p>
        </w:tc>
      </w:tr>
      <w:tr w:rsidR="00593FBD" w:rsidRPr="00593FBD" w:rsidTr="00CB78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593FBD" w:rsidRPr="00593FBD" w:rsidRDefault="00593FBD" w:rsidP="00593FBD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67(4)</w:t>
            </w:r>
            <w:r w:rsidRPr="00593F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593FBD" w:rsidRPr="00593FBD" w:rsidRDefault="00593FBD" w:rsidP="00593FBD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68(8)</w:t>
            </w:r>
          </w:p>
          <w:p w:rsidR="00593FBD" w:rsidRPr="00593FBD" w:rsidRDefault="00593FBD" w:rsidP="00593FBD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การผังเมือง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68(13))</w:t>
            </w:r>
          </w:p>
          <w:p w:rsidR="00593FBD" w:rsidRPr="00593FBD" w:rsidRDefault="00593FBD" w:rsidP="00593FBD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จัดให้มีที่จอดรถ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16(3))</w:t>
            </w:r>
          </w:p>
          <w:p w:rsidR="00593FBD" w:rsidRPr="00593FBD" w:rsidRDefault="00593FBD" w:rsidP="00593FBD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16(17))</w:t>
            </w:r>
          </w:p>
          <w:p w:rsidR="00593FBD" w:rsidRPr="00593FBD" w:rsidRDefault="00593FBD" w:rsidP="00593FBD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การควบคุมอาคาร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16(28))</w:t>
            </w:r>
          </w:p>
          <w:p w:rsidR="00593FBD" w:rsidRPr="00593FBD" w:rsidRDefault="00593FBD" w:rsidP="00593FBD">
            <w:pPr>
              <w:spacing w:after="0" w:line="240" w:lineRule="auto"/>
              <w:ind w:left="502" w:hanging="36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กองช่าง และสำนักปลัด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ในงานป้องกันและบรรเทาสาธารณภัย</w:t>
            </w:r>
          </w:p>
        </w:tc>
      </w:tr>
      <w:tr w:rsidR="00593FBD" w:rsidRPr="00593FBD" w:rsidTr="00CB78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พาณิชย์กรรมและการท่องเที่ยวมีภารกิจที่เกี่ยวข้อง ดังนี้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68(6)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ให้มีและส่งเสริมกลุ่มเกษตรกรและกิจการสหกรณ์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68(5))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68(7))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ให้มีตลาด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68(10))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การท่องเที่ยว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68(12))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68(11))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16(6))</w:t>
            </w:r>
          </w:p>
          <w:p w:rsidR="00593FBD" w:rsidRPr="00593FBD" w:rsidRDefault="00593FBD" w:rsidP="00593FBD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16(7))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834308">
            <w:pPr>
              <w:tabs>
                <w:tab w:val="left" w:pos="14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เป็นอยู่ของประชาชน ดังนั้นการกำหนดส่วนราชการรองรับด้านนี้ มีการประสานการปฏิบัติงานระหว่าง 2</w:t>
            </w:r>
            <w:r w:rsidR="008343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ส่วนราชการคือ 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กองคลัง และสำนักปลัด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F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  <w:tr w:rsidR="00593FBD" w:rsidRPr="00593FBD" w:rsidTr="00CB78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tabs>
                <w:tab w:val="left" w:pos="1985"/>
              </w:tabs>
              <w:spacing w:after="0" w:line="240" w:lineRule="auto"/>
              <w:ind w:left="502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5.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593FBD" w:rsidRPr="00593FBD" w:rsidRDefault="00593FBD" w:rsidP="00593FBD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67(7))</w:t>
            </w:r>
          </w:p>
          <w:p w:rsidR="00593FBD" w:rsidRPr="00593FBD" w:rsidRDefault="00593FBD" w:rsidP="00593FBD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67(2))</w:t>
            </w:r>
          </w:p>
          <w:p w:rsidR="00593FBD" w:rsidRPr="00593FBD" w:rsidRDefault="00593FBD" w:rsidP="00593FBD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การจัดการสิ่งแวดล้อมและมลพิษ</w:t>
            </w:r>
            <w:proofErr w:type="spellStart"/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 (12))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="00834308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สำนักปลัด</w:t>
            </w:r>
            <w:r w:rsidR="00834308" w:rsidRPr="00740D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งานการบริหารงานสาธารณสุข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593FBD" w:rsidRPr="00593FBD" w:rsidTr="00CB78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ด้านการศาสนา </w:t>
            </w:r>
            <w:proofErr w:type="spellStart"/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วัฒนธรรม จารีตประเพณี และภูมิปัญญาท้องถิ่น มีภารกิจ</w:t>
            </w:r>
            <w:r w:rsidRPr="00593F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:rsidR="00593FBD" w:rsidRPr="00593FBD" w:rsidRDefault="00593FBD" w:rsidP="00593FBD">
            <w:pPr>
              <w:numPr>
                <w:ilvl w:val="1"/>
                <w:numId w:val="13"/>
              </w:numPr>
              <w:spacing w:after="0" w:line="240" w:lineRule="auto"/>
              <w:ind w:left="709" w:right="-341" w:hanging="56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67(8)</w:t>
            </w:r>
          </w:p>
          <w:p w:rsidR="00593FBD" w:rsidRPr="00593FBD" w:rsidRDefault="00593FBD" w:rsidP="00593FBD">
            <w:pPr>
              <w:numPr>
                <w:ilvl w:val="1"/>
                <w:numId w:val="13"/>
              </w:numPr>
              <w:spacing w:after="0" w:line="240" w:lineRule="auto"/>
              <w:ind w:left="709" w:right="-341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67(5))</w:t>
            </w:r>
          </w:p>
          <w:p w:rsidR="00593FBD" w:rsidRPr="00593FBD" w:rsidRDefault="00593FBD" w:rsidP="00593FBD">
            <w:pPr>
              <w:numPr>
                <w:ilvl w:val="1"/>
                <w:numId w:val="13"/>
              </w:numPr>
              <w:spacing w:after="0" w:line="240" w:lineRule="auto"/>
              <w:ind w:left="709" w:right="-341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การจัดการศึกษา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16(9))</w:t>
            </w:r>
          </w:p>
          <w:p w:rsidR="00593FBD" w:rsidRPr="00593FBD" w:rsidRDefault="00593FBD" w:rsidP="00593FBD">
            <w:pPr>
              <w:numPr>
                <w:ilvl w:val="1"/>
                <w:numId w:val="13"/>
              </w:numPr>
              <w:spacing w:after="0"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17(18))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ด้านการศาสนา </w:t>
            </w:r>
            <w:proofErr w:type="spellStart"/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วัฒนธรรม จารีตประเพณีและภูมิปัญญาท้องถิ่น ภารกิจในด้านนี้เกี่ยวข้องกับภูมิปัญญา ศาสนาและวัฒนธรรมของคนในชุมชน ดังนั้นการกำหนดส่วนราชการรองรับด้านนี้ คือ 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</w:tc>
      </w:tr>
      <w:tr w:rsidR="00593FBD" w:rsidRPr="00593FBD" w:rsidTr="00CB78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numPr>
                <w:ilvl w:val="0"/>
                <w:numId w:val="2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593FBD" w:rsidRPr="00593FBD" w:rsidRDefault="00593FBD" w:rsidP="00593FBD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45(3))</w:t>
            </w:r>
          </w:p>
          <w:p w:rsidR="00593FBD" w:rsidRPr="00593FBD" w:rsidRDefault="00593FBD" w:rsidP="00593FBD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67(9))</w:t>
            </w:r>
          </w:p>
          <w:p w:rsidR="00593FBD" w:rsidRPr="00593FBD" w:rsidRDefault="00593FBD" w:rsidP="00593FBD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16(16))</w:t>
            </w:r>
          </w:p>
          <w:p w:rsidR="00593FBD" w:rsidRPr="00593FBD" w:rsidRDefault="00593FBD" w:rsidP="00593FBD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17(3))</w:t>
            </w:r>
          </w:p>
          <w:p w:rsidR="00593FBD" w:rsidRPr="00593FBD" w:rsidRDefault="00593FBD" w:rsidP="00593FBD">
            <w:pPr>
              <w:numPr>
                <w:ilvl w:val="1"/>
                <w:numId w:val="14"/>
              </w:numPr>
              <w:spacing w:after="0"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มาตรา </w:t>
            </w:r>
            <w:r w:rsidRPr="00593FB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17(16))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D" w:rsidRPr="00593FBD" w:rsidRDefault="00593FBD" w:rsidP="00593FB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</w:t>
            </w:r>
            <w:r w:rsidRPr="00593F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ท้องถิ่น ดังนั้นการกำหนดส่วนราชการรองรับด้านนี้ คือ ส่วนราชการทุกกองในองค์การบริหารส่วนตำบลหนองม่วง (สำนักปลัด กองคลัง กองช่าง และกองการศึกษา ศาสนาและวัฒนธรรม)</w:t>
            </w:r>
          </w:p>
        </w:tc>
      </w:tr>
    </w:tbl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6B8" w:rsidRDefault="00D646B8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7A5D13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7A5D13">
        <w:rPr>
          <w:rFonts w:ascii="TH SarabunIT๙" w:hAnsi="TH SarabunIT๙" w:cs="TH SarabunIT๙"/>
          <w:sz w:val="32"/>
          <w:szCs w:val="32"/>
        </w:rPr>
        <w:t xml:space="preserve">7  </w:t>
      </w:r>
      <w:r w:rsidRPr="007A5D13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7A5D13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Pr="007A5D13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7A5D13">
        <w:rPr>
          <w:rFonts w:ascii="TH SarabunIT๙" w:hAnsi="TH SarabunIT๙" w:cs="TH SarabunIT๙"/>
          <w:sz w:val="32"/>
          <w:szCs w:val="32"/>
        </w:rPr>
        <w:t xml:space="preserve"> </w:t>
      </w:r>
      <w:r w:rsidRPr="007A5D13">
        <w:rPr>
          <w:rFonts w:ascii="TH SarabunIT๙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</w:t>
      </w:r>
      <w:r w:rsidR="002611E4">
        <w:rPr>
          <w:rFonts w:ascii="TH SarabunIT๙" w:hAnsi="TH SarabunIT๙" w:cs="TH SarabunIT๙"/>
          <w:sz w:val="32"/>
          <w:szCs w:val="32"/>
          <w:cs/>
        </w:rPr>
        <w:t>วัด แผนพัฒนาอำเภอ แผนพัฒนาตำบล</w:t>
      </w:r>
      <w:r w:rsidRPr="007A5D13">
        <w:rPr>
          <w:rFonts w:ascii="TH SarabunIT๙" w:hAnsi="TH SarabunIT๙" w:cs="TH SarabunIT๙"/>
          <w:sz w:val="32"/>
          <w:szCs w:val="32"/>
          <w:cs/>
        </w:rPr>
        <w:t xml:space="preserve"> นโยบายของรัฐบาล และนโยบายของผู้บริหารขององค์การบริหารส่วนตำบลเป็นสำคัญ</w:t>
      </w: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Default="00593FBD" w:rsidP="009854A7">
      <w:pPr>
        <w:pStyle w:val="af4"/>
        <w:spacing w:after="0"/>
        <w:ind w:left="0" w:right="-589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3957" w:rsidRDefault="00373957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FBD" w:rsidRPr="00593FBD" w:rsidRDefault="00D646B8" w:rsidP="00593FBD">
      <w:pPr>
        <w:pStyle w:val="1"/>
        <w:keepLines w:val="0"/>
        <w:numPr>
          <w:ilvl w:val="0"/>
          <w:numId w:val="16"/>
        </w:numPr>
        <w:spacing w:before="0" w:line="240" w:lineRule="auto"/>
        <w:ind w:left="1418" w:right="-589"/>
        <w:rPr>
          <w:rFonts w:ascii="TH SarabunIT๙" w:hAnsi="TH SarabunIT๙" w:cs="TH SarabunIT๙"/>
          <w:color w:val="auto"/>
          <w:sz w:val="36"/>
          <w:szCs w:val="36"/>
        </w:rPr>
      </w:pPr>
      <w:r w:rsidRPr="00952176">
        <w:rPr>
          <w:rFonts w:ascii="TH SarabunIT๙" w:hAnsi="TH SarabunIT๙" w:cs="TH SarabunIT๙"/>
          <w:color w:val="auto"/>
          <w:sz w:val="36"/>
          <w:szCs w:val="36"/>
          <w:cs/>
        </w:rPr>
        <w:lastRenderedPageBreak/>
        <w:t>ภารกิจหลักและภารกิจรองที่ องค์การบริหารส่วนตำบล</w:t>
      </w:r>
      <w:r w:rsidR="00457699">
        <w:rPr>
          <w:rFonts w:ascii="TH SarabunIT๙" w:hAnsi="TH SarabunIT๙" w:cs="TH SarabunIT๙" w:hint="cs"/>
          <w:color w:val="auto"/>
          <w:sz w:val="36"/>
          <w:szCs w:val="36"/>
          <w:cs/>
        </w:rPr>
        <w:t>หนองม่วง</w:t>
      </w:r>
      <w:r w:rsidRPr="00433B99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ดำเนินการ </w:t>
      </w:r>
      <w:r w:rsidR="00433B99">
        <w:rPr>
          <w:rFonts w:ascii="TH SarabunIT๙" w:hAnsi="TH SarabunIT๙" w:cs="TH SarabunIT๙" w:hint="cs"/>
          <w:color w:val="auto"/>
          <w:sz w:val="36"/>
          <w:szCs w:val="36"/>
          <w:cs/>
        </w:rPr>
        <w:t>ดัง</w:t>
      </w:r>
      <w:r w:rsidRPr="00433B99">
        <w:rPr>
          <w:rFonts w:ascii="TH SarabunIT๙" w:hAnsi="TH SarabunIT๙" w:cs="TH SarabunIT๙"/>
          <w:color w:val="auto"/>
          <w:sz w:val="36"/>
          <w:szCs w:val="36"/>
          <w:cs/>
        </w:rPr>
        <w:t>นี้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576"/>
      </w:tblGrid>
      <w:tr w:rsidR="00593FBD" w:rsidTr="00593FBD">
        <w:tc>
          <w:tcPr>
            <w:tcW w:w="4606" w:type="dxa"/>
          </w:tcPr>
          <w:p w:rsidR="00593FBD" w:rsidRPr="00443451" w:rsidRDefault="00593FBD" w:rsidP="00CB7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4345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:rsidR="00593FBD" w:rsidRPr="00443451" w:rsidRDefault="00593FBD" w:rsidP="00CB78A1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4345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93FBD" w:rsidTr="00593FBD">
        <w:tc>
          <w:tcPr>
            <w:tcW w:w="4606" w:type="dxa"/>
          </w:tcPr>
          <w:p w:rsidR="00593FBD" w:rsidRPr="00967773" w:rsidRDefault="00593FBD" w:rsidP="00CB78A1">
            <w:pPr>
              <w:pStyle w:val="1"/>
              <w:keepLines w:val="0"/>
              <w:spacing w:before="0" w:line="240" w:lineRule="auto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</w:rPr>
            </w:pPr>
            <w:r w:rsidRPr="00967773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ภารกิจหลัก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ด้านการปรับปรุงโครงสร้างพื้นฐาน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ด้านการส่งเสริมคุณภาพชีวิต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ด้านการอนุรักษ์ทรัพยากรธรรมชาติและสิ่งแวดล้อม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ด้านการพัฒนาการเมืองและการบริหาร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ด้านการส่งเสริมการศึกษา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3"/>
              </w:numPr>
              <w:rPr>
                <w:rFonts w:ascii="TH SarabunIT๙" w:hAnsi="TH SarabunIT๙" w:cs="TH SarabunIT๙"/>
                <w:cs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576" w:type="dxa"/>
          </w:tcPr>
          <w:p w:rsidR="00593FBD" w:rsidRPr="00443451" w:rsidRDefault="00593FBD" w:rsidP="00CB78A1">
            <w:pPr>
              <w:spacing w:after="0"/>
              <w:ind w:left="360"/>
              <w:rPr>
                <w:rFonts w:ascii="TH SarabunIT๙" w:eastAsia="Times New Roman" w:hAnsi="TH SarabunIT๙" w:cs="TH SarabunIT๙"/>
              </w:rPr>
            </w:pPr>
          </w:p>
          <w:p w:rsidR="00593FBD" w:rsidRPr="00443451" w:rsidRDefault="00593FBD" w:rsidP="00CB78A1">
            <w:pPr>
              <w:pStyle w:val="affb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Pr="00443451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Pr="00443451">
              <w:rPr>
                <w:rFonts w:ascii="TH SarabunIT๙" w:hAnsi="TH SarabunIT๙" w:cs="TH SarabunIT๙" w:hint="cs"/>
                <w:cs/>
              </w:rPr>
              <w:t>ปลัด และกองช่าง</w:t>
            </w:r>
          </w:p>
          <w:p w:rsidR="00593FBD" w:rsidRPr="00443451" w:rsidRDefault="00593FBD" w:rsidP="00CB78A1">
            <w:pPr>
              <w:pStyle w:val="affb"/>
              <w:rPr>
                <w:rFonts w:ascii="TH SarabunIT๙" w:hAnsi="TH SarabunIT๙" w:cs="TH SarabunIT๙"/>
              </w:rPr>
            </w:pPr>
          </w:p>
          <w:p w:rsidR="00593FBD" w:rsidRPr="00443451" w:rsidRDefault="00593FBD" w:rsidP="00CB78A1">
            <w:pPr>
              <w:pStyle w:val="affb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593FBD" w:rsidRPr="00443451" w:rsidRDefault="00593FBD" w:rsidP="00CB78A1">
            <w:pPr>
              <w:pStyle w:val="affb"/>
              <w:rPr>
                <w:rFonts w:ascii="TH SarabunIT๙" w:hAnsi="TH SarabunIT๙" w:cs="TH SarabunIT๙"/>
                <w:cs/>
              </w:rPr>
            </w:pPr>
          </w:p>
          <w:p w:rsidR="00593FBD" w:rsidRPr="00443451" w:rsidRDefault="00593FBD" w:rsidP="00CB78A1">
            <w:pPr>
              <w:pStyle w:val="affb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 w:hint="cs"/>
                <w:cs/>
              </w:rPr>
              <w:t>กองการศึกษา ศาสนาและวัฒนธรรม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Pr="00443451">
              <w:rPr>
                <w:rFonts w:ascii="TH SarabunIT๙" w:hAnsi="TH SarabunIT๙" w:cs="TH SarabunIT๙" w:hint="cs"/>
                <w:cs/>
              </w:rPr>
              <w:t xml:space="preserve">ปลัด </w:t>
            </w:r>
          </w:p>
        </w:tc>
      </w:tr>
      <w:tr w:rsidR="00593FBD" w:rsidTr="00593FBD">
        <w:trPr>
          <w:trHeight w:val="2269"/>
        </w:trPr>
        <w:tc>
          <w:tcPr>
            <w:tcW w:w="4606" w:type="dxa"/>
          </w:tcPr>
          <w:p w:rsidR="00593FBD" w:rsidRPr="00967773" w:rsidRDefault="00593FBD" w:rsidP="00CB78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77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ภารกิจรอง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การฟื้นฟูวัฒนธรรมและส่งเสริมประเพณี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การสนับสนุนและส่งเสริมศักยภาพกลุ่มอาชีพ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การส่งเสริมการเกษตรและการประกอบอาชีพทางการเกษตร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443451">
              <w:rPr>
                <w:rFonts w:ascii="TH SarabunIT๙" w:hAnsi="TH SarabunIT๙" w:cs="TH SarabunIT๙"/>
                <w:cs/>
              </w:rPr>
              <w:t>ด้านการวางแผน  การส่งเสริมการลงทุน</w:t>
            </w:r>
          </w:p>
        </w:tc>
        <w:tc>
          <w:tcPr>
            <w:tcW w:w="4576" w:type="dxa"/>
          </w:tcPr>
          <w:p w:rsidR="00593FBD" w:rsidRPr="00443451" w:rsidRDefault="00593FBD" w:rsidP="00CB78A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3FBD" w:rsidRPr="00443451" w:rsidRDefault="00593FBD" w:rsidP="00CB78A1">
            <w:pPr>
              <w:pStyle w:val="affb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 w:hint="cs"/>
                <w:cs/>
              </w:rPr>
              <w:t>กองการศึกษา ศาสนาและวัฒนธรรม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Pr="00443451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593FBD" w:rsidRPr="00443451" w:rsidRDefault="00593FBD" w:rsidP="00CB78A1">
            <w:pPr>
              <w:pStyle w:val="affb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Pr="00443451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593FBD" w:rsidRPr="00443451" w:rsidRDefault="00593FBD" w:rsidP="00CB78A1">
            <w:pPr>
              <w:pStyle w:val="affb"/>
              <w:rPr>
                <w:rFonts w:ascii="TH SarabunIT๙" w:hAnsi="TH SarabunIT๙" w:cs="TH SarabunIT๙"/>
              </w:rPr>
            </w:pPr>
          </w:p>
          <w:p w:rsidR="00593FBD" w:rsidRPr="00443451" w:rsidRDefault="00593FBD" w:rsidP="00CB78A1">
            <w:pPr>
              <w:pStyle w:val="affb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 w:rsidRPr="00443451"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</w:tbl>
    <w:p w:rsidR="00CF671E" w:rsidRPr="00520AB3" w:rsidRDefault="00CF671E" w:rsidP="00520AB3"/>
    <w:p w:rsidR="003867A9" w:rsidRPr="00952176" w:rsidRDefault="00DF45EA" w:rsidP="009854A7">
      <w:pPr>
        <w:pStyle w:val="ac"/>
        <w:tabs>
          <w:tab w:val="left" w:pos="284"/>
          <w:tab w:val="left" w:pos="1560"/>
        </w:tabs>
        <w:spacing w:line="276" w:lineRule="auto"/>
        <w:ind w:left="0" w:right="-447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B71F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7. </w:t>
      </w:r>
      <w:r w:rsidR="007B41AD"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7B41AD" w:rsidRPr="0095217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2F4F20" w:rsidRDefault="002F4F20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401D17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</w:t>
      </w:r>
      <w:r w:rsidR="00431BF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หนองม่วง</w:t>
      </w:r>
    </w:p>
    <w:p w:rsidR="0026039E" w:rsidRDefault="00401D17" w:rsidP="00593FBD">
      <w:pPr>
        <w:pStyle w:val="af4"/>
        <w:tabs>
          <w:tab w:val="left" w:pos="1701"/>
        </w:tabs>
        <w:spacing w:after="0"/>
        <w:ind w:left="0" w:right="-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1BF1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การวิเคราะห์สภาวะแวดล้อม </w:t>
      </w:r>
      <w:r w:rsidR="002F4F20" w:rsidRPr="002F4F20">
        <w:rPr>
          <w:rFonts w:ascii="TH SarabunIT๙" w:hAnsi="TH SarabunIT๙" w:cs="TH SarabunIT๙"/>
          <w:sz w:val="32"/>
          <w:szCs w:val="32"/>
          <w:cs/>
        </w:rPr>
        <w:t>(</w:t>
      </w:r>
      <w:r w:rsidR="002F4F20" w:rsidRPr="002F4F20">
        <w:rPr>
          <w:rFonts w:ascii="TH SarabunIT๙" w:hAnsi="TH SarabunIT๙" w:cs="TH SarabunIT๙"/>
          <w:sz w:val="32"/>
          <w:szCs w:val="32"/>
        </w:rPr>
        <w:t>SWOT Analysis)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>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</w:t>
      </w:r>
      <w:r w:rsidR="009B642E">
        <w:rPr>
          <w:rFonts w:ascii="TH SarabunIT๙" w:hAnsi="TH SarabunIT๙" w:cs="TH SarabunIT๙"/>
          <w:sz w:val="32"/>
          <w:szCs w:val="32"/>
          <w:cs/>
        </w:rPr>
        <w:t xml:space="preserve"> ซึ่งการวิเคราะห์สภาวะแวดล้อม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9854A7">
      <w:pPr>
        <w:pStyle w:val="af4"/>
        <w:tabs>
          <w:tab w:val="left" w:pos="1701"/>
        </w:tabs>
        <w:spacing w:after="0"/>
        <w:ind w:left="0" w:right="-447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 w:rsidR="004F6A2B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4F6A2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Default="00B15D24" w:rsidP="009854A7">
      <w:pPr>
        <w:pStyle w:val="af4"/>
        <w:tabs>
          <w:tab w:val="left" w:pos="1701"/>
        </w:tabs>
        <w:spacing w:after="0"/>
        <w:ind w:left="0" w:right="-447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จุดด้อยหรือจุดอ่อน ซ</w:t>
      </w:r>
      <w:r w:rsidR="009B642E">
        <w:rPr>
          <w:rFonts w:ascii="TH SarabunIT๙" w:hAnsi="TH SarabunIT๙" w:cs="TH SarabunIT๙"/>
          <w:sz w:val="32"/>
          <w:szCs w:val="32"/>
          <w:cs/>
        </w:rPr>
        <w:t>ึ่งเป็นผลมาจากปัจจัยภายใน เป็น</w:t>
      </w:r>
      <w:r w:rsidRPr="00B15D24">
        <w:rPr>
          <w:rFonts w:ascii="TH SarabunIT๙" w:hAnsi="TH SarabunIT๙" w:cs="TH SarabunIT๙"/>
          <w:sz w:val="32"/>
          <w:szCs w:val="32"/>
          <w:cs/>
        </w:rPr>
        <w:t>ปัญหาหรือข้อบกพร่องที่เกิดจากสภาพแวดล้อมภายใน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7C43E1" w:rsidRDefault="00B15D24" w:rsidP="009854A7">
      <w:pPr>
        <w:pStyle w:val="af4"/>
        <w:tabs>
          <w:tab w:val="left" w:pos="1701"/>
          <w:tab w:val="left" w:pos="2127"/>
        </w:tabs>
        <w:spacing w:after="0"/>
        <w:ind w:left="0" w:right="-447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593FBD" w:rsidRDefault="00B15D24" w:rsidP="00593FBD">
      <w:pPr>
        <w:pStyle w:val="af4"/>
        <w:tabs>
          <w:tab w:val="left" w:pos="1701"/>
          <w:tab w:val="left" w:pos="2127"/>
        </w:tabs>
        <w:spacing w:after="0"/>
        <w:ind w:left="0" w:right="-447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องปรับกลยุทธ์ให้สอดคล้องและพยายามขจัดอุปสรรค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ที่เกิดขึ้นให้ได้จริง</w:t>
      </w:r>
    </w:p>
    <w:p w:rsidR="00960E25" w:rsidRPr="00593FBD" w:rsidRDefault="00960E25" w:rsidP="00593FBD">
      <w:pPr>
        <w:pStyle w:val="af4"/>
        <w:tabs>
          <w:tab w:val="left" w:pos="1701"/>
          <w:tab w:val="left" w:pos="2127"/>
        </w:tabs>
        <w:spacing w:after="0"/>
        <w:ind w:left="0" w:right="-447" w:firstLine="25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4F20" w:rsidRDefault="00864F20" w:rsidP="00257292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</w:t>
      </w:r>
      <w:r w:rsidR="00E95CF7">
        <w:rPr>
          <w:rFonts w:ascii="TH SarabunIT๙" w:hAnsi="TH SarabunIT๙" w:cs="TH SarabunIT๙" w:hint="cs"/>
          <w:b/>
          <w:bCs/>
          <w:sz w:val="32"/>
          <w:szCs w:val="32"/>
          <w:cs/>
        </w:rPr>
        <w:t>ัด 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หนองม่วง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BF4D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B15D24" w:rsidRPr="00FF50B0" w:rsidRDefault="00641A33" w:rsidP="00641A3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ระบบการบริหารงานบุคคลมีความเข้มแข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B15D24" w:rsidRPr="00FF50B0" w:rsidRDefault="00B15D24" w:rsidP="00641A3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641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บุคลากรทำงานหลายด้าน ทำให้ประสิทธิภาพในการทำงานน้อยลง</w:t>
            </w:r>
          </w:p>
          <w:p w:rsidR="00B15D24" w:rsidRPr="00FF50B0" w:rsidRDefault="00641A33" w:rsidP="00641A3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ไม่ทันต่อระเบียบ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ฏหมาย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ใหม่ ๆ ที่เปลี่ยนแปลงตลอดเวลา 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FF50B0" w:rsidTr="00BF4D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B15D24" w:rsidP="00720C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641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มีการโอนภาระงานที่มาก ซึ่งส่งผลต่อการทำงาน</w:t>
            </w:r>
            <w:r w:rsidR="0072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</w:t>
            </w:r>
          </w:p>
          <w:p w:rsidR="00B15D24" w:rsidRPr="00FF50B0" w:rsidRDefault="00B15D24" w:rsidP="00641A3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ระดับความรู้ไม่เหมาะสมสอดคล้องกับความยากของงาน</w:t>
            </w:r>
          </w:p>
          <w:p w:rsidR="00B15D24" w:rsidRPr="00FF50B0" w:rsidRDefault="00641A33" w:rsidP="00641A3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ขาดบุคลากร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ที่มีความรู้ในบางสายงาน</w:t>
            </w:r>
          </w:p>
        </w:tc>
      </w:tr>
    </w:tbl>
    <w:p w:rsidR="00FF50B0" w:rsidRDefault="00FF50B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FF50B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645898" w:rsidRPr="00FF50B0" w:rsidRDefault="001655B1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หนองม่วง</w:t>
      </w:r>
      <w:r w:rsidR="00864F20"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072" w:type="dxa"/>
        <w:tblInd w:w="27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F4D2C" w:rsidRPr="00FF50B0" w:rsidTr="00593FBD">
        <w:trPr>
          <w:trHeight w:val="41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บุคลากรส่วนให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ญ่ มีวุฒิปริญญาตรี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BF4D2C" w:rsidRPr="00FF50B0" w:rsidRDefault="00BF4D2C" w:rsidP="00257292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รในงาน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ที่สำคัญ เช่น งานกองคลัง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การสั่งงานตามสายการบังคับบัญชาไม่ชัดเจน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F4D2C" w:rsidRPr="00FF50B0" w:rsidRDefault="00BF4D2C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FF50B0" w:rsidTr="00BF4D2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FF50B0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720C5B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การแทรก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รงทางการเมือง 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F661BC" w:rsidRDefault="00F661BC" w:rsidP="00F352E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93FBD" w:rsidRDefault="00593FBD" w:rsidP="00F352E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93FBD" w:rsidRDefault="00593FBD" w:rsidP="00F352E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93FBD" w:rsidRDefault="00593FBD" w:rsidP="00F352E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B01D6" w:rsidRDefault="00AB01D6" w:rsidP="00AB01D6">
      <w:pPr>
        <w:tabs>
          <w:tab w:val="left" w:pos="1418"/>
          <w:tab w:val="left" w:pos="6804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352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สรุปปัญหาเกี่ยวกับโครงสร้าง</w:t>
      </w:r>
      <w:r w:rsidR="004B2997" w:rsidRPr="00F352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ส่วนราชการ </w:t>
      </w:r>
      <w:r w:rsidRPr="00F352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ตำแหน่งในส่วนราชการ</w:t>
      </w:r>
      <w:r w:rsidR="004B2997" w:rsidRPr="00F352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และแนวทางการแก้ไขปัญหาในอนาคต</w:t>
      </w:r>
    </w:p>
    <w:p w:rsidR="00F352E9" w:rsidRPr="00F352E9" w:rsidRDefault="00F352E9" w:rsidP="009E661A">
      <w:pPr>
        <w:tabs>
          <w:tab w:val="left" w:pos="2552"/>
        </w:tabs>
        <w:spacing w:before="120" w:after="120" w:line="240" w:lineRule="auto"/>
        <w:ind w:right="-447"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</w:t>
      </w:r>
      <w:r w:rsidR="009E661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ยากรบุคคล อันได้แก่ </w:t>
      </w:r>
      <w:r w:rsidRPr="00F352E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การโอน  การย้าย  การวางแผนเส้นทางความก้าวหน้าในสายอาชีพ เป็นต้น ทั้งนี</w:t>
      </w:r>
      <w:r w:rsidR="009E661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้องค์การบริหารส่วนตำบล</w:t>
      </w:r>
      <w:r w:rsidR="008343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หนองม่วง</w:t>
      </w:r>
      <w:r w:rsidR="009E661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</w:t>
      </w:r>
      <w:r w:rsidRPr="00F352E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F352E9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="009E661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โดยให้พิจารณาความเหมาะสมใน</w:t>
      </w:r>
      <w:r w:rsidRPr="00F352E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เชิงคุณสมบัติ ความรู้ ทักษะ วุฒิการศึกษา  ที่เหมาะสมกับหน้าที่ความรับผิดชอบหลัก </w:t>
      </w:r>
      <w:r w:rsidR="000E06A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และวิเคราะห์อัตรากำลังคนที่มี และที่ขาด เพื่อใช้สำหรับการแก้ไขปัญหาที่เกิดขึ้น รวมถึงใช้สำหรับปรับปรุงแผนอัตรากำลัง 3 ปี เพื่อให้มีอัตรากำลังที่เหมาะสมระหว่างคนกับงานที่มี </w:t>
      </w:r>
      <w:r w:rsidRPr="00F352E9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807"/>
        <w:gridCol w:w="1985"/>
        <w:gridCol w:w="1984"/>
      </w:tblGrid>
      <w:tr w:rsidR="004B2997" w:rsidRPr="00F352E9" w:rsidTr="00593FBD">
        <w:tc>
          <w:tcPr>
            <w:tcW w:w="5807" w:type="dxa"/>
            <w:vAlign w:val="center"/>
          </w:tcPr>
          <w:p w:rsidR="004B2997" w:rsidRPr="00F352E9" w:rsidRDefault="004B2997" w:rsidP="004B2997">
            <w:pPr>
              <w:tabs>
                <w:tab w:val="left" w:pos="1418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โครงสร้างส่วนราชการ /อัตรากำลัง /อำนาจหน้าที่ /ภารกิจงานปัจจุบัน</w:t>
            </w:r>
          </w:p>
        </w:tc>
        <w:tc>
          <w:tcPr>
            <w:tcW w:w="1985" w:type="dxa"/>
            <w:vAlign w:val="center"/>
          </w:tcPr>
          <w:p w:rsidR="00F352E9" w:rsidRPr="00F352E9" w:rsidRDefault="004B2997" w:rsidP="00F352E9">
            <w:pPr>
              <w:tabs>
                <w:tab w:val="left" w:pos="1418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ปัญญ</w:t>
            </w:r>
            <w:proofErr w:type="spellEnd"/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หาที่เกิดขึ้น</w:t>
            </w:r>
          </w:p>
        </w:tc>
        <w:tc>
          <w:tcPr>
            <w:tcW w:w="1984" w:type="dxa"/>
            <w:vAlign w:val="center"/>
          </w:tcPr>
          <w:p w:rsidR="004B2997" w:rsidRPr="00DF1B00" w:rsidRDefault="004B2997" w:rsidP="004B2997">
            <w:pPr>
              <w:tabs>
                <w:tab w:val="left" w:pos="1418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B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แนวทางในการแก้ไขปัญหา</w:t>
            </w:r>
            <w:r w:rsidR="00F352E9" w:rsidRPr="00DF1B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4B2997" w:rsidRPr="00F352E9" w:rsidTr="00593FBD">
        <w:tc>
          <w:tcPr>
            <w:tcW w:w="5807" w:type="dxa"/>
          </w:tcPr>
          <w:p w:rsidR="004B2997" w:rsidRPr="00F352E9" w:rsidRDefault="004B2997" w:rsidP="00F352E9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F352E9" w:rsidRPr="00F352E9" w:rsidRDefault="00F352E9" w:rsidP="00F352E9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มีอำนาจหน้าที่ความรับผิดชอบเกี่ยวกับงานราชการทั่วไปขององค์การบริหารส่วนตำบล งานเลขานุการของนายกองค์การบริหารส่วนตำบล รองนายกองค์การบริหารส่วนตำบลและเลขานุการนายกองค์การบริหารส่วนตำบล งานกิจการสภาองค์การบริหารส่วนตำบล งานบริหารงานบุคคลของพนักงานส่วนตำบล ลูกจ้างประจำ และพนักงานจ้าง งานสวัสดิการสังคม งานสังคมสงเคราะห์ งานพัฒนาคุณภาพชีวิต เด็ก สตรี ผู้สูงอายุ และผู้ด้อยโอกาส งานกิจการขนส่ง งานส่งเสริมการท่องเที่ยว งานส่งเสริมการเกษตร งานการพาณิชย์   งานส่งเสริมและพัฒนาอาชีพ งานป้องกันและบรรเทาสาธารณภัย งานเทศกิจ งานรักษาความสงบเรียบร้อย  งานจราจร งานวิเทศสัมพันธ์ งานประชาสัมพันธ์ งานส่งเสริมและพัฒนาเทคโนโลยีสารสนเทศ งานนิติการงานคุ้มครองดูแลและรักษาทรัพยากรธรรมชาติ งานสิ่งแวดล้อม และราชการที่มิได้กำหนดให้เป็นหน้าที่ของกอง สำนัก หรือส่วนราชการใดในองค์การบริหารส่วนตำบลเป็นการเฉพาะ รวมทั้งกำกับและเร่งรัดการปฏิบัติราชการขององค์การบริหารส่วนตำบลให้เป็นไปตาม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นโยบาย แนวทาง และแผนการปฏิบัติราชการขององค์การบริหารส่วนตำบล งานบริการข้อมูล สถิติ ช่วยเหลือให้คำแนะนำทางวิชาการ งาน</w:t>
            </w:r>
            <w:proofErr w:type="spellStart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ที่เกี่ยวข้องและที่ได้รับมอบหมาย</w:t>
            </w:r>
          </w:p>
          <w:p w:rsidR="000E06AE" w:rsidRPr="00F352E9" w:rsidRDefault="00F352E9" w:rsidP="00F352E9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      </w:r>
            <w:r w:rsidR="000E0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:rsidR="004B2997" w:rsidRPr="00DF1B00" w:rsidRDefault="004B2997" w:rsidP="000E06AE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6FC" w:rsidRPr="00F62A3C" w:rsidRDefault="00186893" w:rsidP="00DF1B00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ประกอบไปด้วย งาน 7 งาน และมีตำแหน่งพนักงานใน</w:t>
            </w:r>
            <w:r w:rsidR="000E06AE"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สายวิชาการ</w:t>
            </w:r>
            <w:r w:rsidR="00210168"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06AE"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และสายทั่วไป รวมถึงพนักงานจ้าง มีเพียงพอสำหรับการบริหารจัดการภายใน</w:t>
            </w:r>
            <w:r w:rsidR="004D327E" w:rsidRPr="00DF1B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4B2997" w:rsidRPr="00DF1B00" w:rsidRDefault="004B2997" w:rsidP="000E06AE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168" w:rsidRPr="00DF1B00" w:rsidRDefault="00210168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ตำแหน่งที่ว่าง </w:t>
            </w:r>
            <w:r w:rsidR="00E96BEB"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45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หนองม่วง</w:t>
            </w:r>
            <w:r w:rsidR="000E06AE"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</w:t>
            </w:r>
            <w:r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0E06AE"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ธีการโอน </w:t>
            </w:r>
            <w:r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ย้าย เพื่อแก้ไขปัญหาใน</w:t>
            </w:r>
            <w:proofErr w:type="spellStart"/>
            <w:r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</w:t>
            </w:r>
            <w:proofErr w:type="spellEnd"/>
            <w:r w:rsidRPr="00DF1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บันและขอใช้บัญชีผู้สอบคัดเลือก สอบแข่งขัน ในอนาคต  ยังไม่มีความจำเป็นที่จะยุบเลิกตำแหน่ง ในระยะเวลา 3 ปี </w:t>
            </w:r>
          </w:p>
          <w:p w:rsidR="008976FC" w:rsidRPr="00DF1B00" w:rsidRDefault="008976FC" w:rsidP="00D749C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168" w:rsidTr="00593FBD">
        <w:tc>
          <w:tcPr>
            <w:tcW w:w="5807" w:type="dxa"/>
          </w:tcPr>
          <w:p w:rsidR="00210168" w:rsidRPr="00F352E9" w:rsidRDefault="00210168" w:rsidP="00210168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210168" w:rsidRDefault="00210168" w:rsidP="00210168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มีอำนาจหน้าที่รับผิดชอบเกี่ยวกับงานการจ่ายเงิน การรับเงิน การจัดเก็บภาษี ค่าธรรมเนียม </w:t>
            </w:r>
            <w:r w:rsidRPr="008D1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งานสรุปผล สถิติการจัดเก็บภาษี ค่าธรรมเนียม งานนำส่งเงิน การเก็บรักษาเงินและเอกสารทางการเงิน งานการตรวจสอบใบสำคัญ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 บำนาญ และเงิน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งานจัดทำหรือช่วยจัดทำงบประมาณและเงินนอกงบประมาณ งานเกี่ยวกับสถานะการเงินการคลัง งานการจัดสรรเงิน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งานทะเบียนคุมเงินรายได้และรายจ่าย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งานควบคุมการเบิกจ่ายเงิน งานทำงบทดลองประจำเดือนและประจำปี งานเกี่ยวกับการจัดซื้อ จัดจ้าง จัดหา งานทะเบียนคุม งานการจำหน่าย พัสดุ ครุภัณฑ์ และทรัพย์สิน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งานเกี่ยวกับเงินประกันสัญญาทุกประเภท งานบริการข้อมูล สถิติ ช่วยเหลือให้คำแนะนำทางวิชาการด้านการเงินการคลัง การบัญชี การพัสดุและทรัพย์สิน </w:t>
            </w:r>
            <w:r w:rsidRPr="008D1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รวมถึงงาน</w:t>
            </w:r>
            <w:proofErr w:type="spellStart"/>
            <w:r w:rsidRPr="008D1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8D1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ที่เกี่ยวข้องหรือที่ได้รับมอบหมาย</w:t>
            </w:r>
          </w:p>
          <w:p w:rsidR="00210168" w:rsidRDefault="00210168" w:rsidP="00210168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lastRenderedPageBreak/>
              <w:t>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      </w:r>
          </w:p>
        </w:tc>
        <w:tc>
          <w:tcPr>
            <w:tcW w:w="1985" w:type="dxa"/>
          </w:tcPr>
          <w:p w:rsidR="00210168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168" w:rsidRPr="00F352E9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r w:rsidR="0006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ประกอบไปด้วย 3 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ซึ่งตำแหน่ง</w:t>
            </w:r>
            <w:r w:rsidR="00186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ปัจจุบันมี</w:t>
            </w:r>
            <w:r w:rsidR="00E96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ที่ว่างใน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สายวิชาการ และสายทั่วไป </w:t>
            </w:r>
            <w:r w:rsidR="00F62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รวมถึงพนักงานจ้าง มีเพียงพอสำหรับการบริหารจัดการภายใน</w:t>
            </w:r>
          </w:p>
        </w:tc>
        <w:tc>
          <w:tcPr>
            <w:tcW w:w="1984" w:type="dxa"/>
          </w:tcPr>
          <w:p w:rsidR="00210168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168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ตำแหน่งที่ว่าง องค์การบริหารส่วนตำบล</w:t>
            </w:r>
            <w:r w:rsidR="0045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หนองม่วง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ใช้วิธีการโอน ย้าย เพื่อแก้ไขปัญหาในปัจ</w:t>
            </w:r>
            <w:r w:rsidR="00973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</w:t>
            </w:r>
          </w:p>
          <w:p w:rsidR="00210168" w:rsidRPr="00F352E9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และขอใช้บัญชีผู้สอบคัดเลือก สอบแข่งขัน ในอนาคต  ยังไม่มีความจำเป็นที่จะกำหนดตำแหน่ง หรือยุบเลิกตำแหน่ง ในระยะเวลา 3 ปี </w:t>
            </w:r>
          </w:p>
        </w:tc>
      </w:tr>
      <w:tr w:rsidR="00210168" w:rsidTr="00593FBD">
        <w:tc>
          <w:tcPr>
            <w:tcW w:w="5807" w:type="dxa"/>
          </w:tcPr>
          <w:p w:rsidR="00210168" w:rsidRPr="00F352E9" w:rsidRDefault="00210168" w:rsidP="00210168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210168" w:rsidRPr="00F352E9" w:rsidRDefault="00210168" w:rsidP="00210168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มีอำนาจหน้าที่รับผิดชอบเกี่ยวกับงานสำรวจ งานออกแบบและเขียนแบบงานประมาณราคา </w:t>
            </w:r>
            <w:r w:rsidRPr="00EF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งานจัดทำทะเบียนประวัติโครงสร้างพื้นฐาน อาคาร สะพาน คลอง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แหล่งน้ำ งานติดตั้งซ่อมบำรุงระบบไฟส่องสว่างและไฟสัญญาณจราจร 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งานจัดทำแผนปฏิบัติงานการก่อสร้างและซ่อมบำรุงประจำปีงานควบคุมการก่อสร้างและซ่อมบำรุง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งานจัดทำประวัติ ติดตาม ควบคุมการปฏิบัติงานเครื่องจักรกล งานจัดทำ</w:t>
            </w:r>
            <w:r w:rsidRPr="00EF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 สถิติช่วยเหลือให้คำแนะนำทางวิชาการด้านวิศวกรรม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รวมถึงงาน</w:t>
            </w:r>
            <w:proofErr w:type="spellStart"/>
            <w:r w:rsidRPr="00EF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EF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ที่เกี่ยวข้องหรือที่ได้รับมอบหมาย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1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4E2395" w:rsidRDefault="00210168" w:rsidP="00960E2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          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      </w:r>
          </w:p>
        </w:tc>
        <w:tc>
          <w:tcPr>
            <w:tcW w:w="1985" w:type="dxa"/>
          </w:tcPr>
          <w:p w:rsidR="00210168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2A3C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r w:rsidR="00186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ประกอบด้วย </w:t>
            </w:r>
          </w:p>
          <w:p w:rsidR="00210168" w:rsidRPr="00F352E9" w:rsidRDefault="00186893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10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 </w:t>
            </w:r>
            <w:r w:rsidR="00F62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ซึ่งตำแหน่งปัจจุบันมีอัตรากำลังที่ว่างใน</w:t>
            </w:r>
            <w:r w:rsidR="00210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สายวิชาการ และสายทั่วไป รวมถึงพนักงานจ้าง มีเพียงพอสำหรับการบริหารจัดการภายใน</w:t>
            </w:r>
          </w:p>
        </w:tc>
        <w:tc>
          <w:tcPr>
            <w:tcW w:w="1984" w:type="dxa"/>
          </w:tcPr>
          <w:p w:rsidR="00210168" w:rsidRDefault="00210168" w:rsidP="00210168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168" w:rsidRPr="00F352E9" w:rsidRDefault="00210168" w:rsidP="0097337B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ตำแหน่งที่ว่</w:t>
            </w:r>
            <w:r w:rsidR="00186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 องค์การบริหารส่วนตำบล</w:t>
            </w:r>
            <w:r w:rsidR="0045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หนองม่วง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ใช้วิธีการโอน ย้าย เพื่อแก้ไขปัญหาใน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บันและขอใช้บัญชี สอบแข่งขัน ในอนาคต  ยังไม่มีความจำเป็นที่จะกำหนดตำแหน่ง หรือยุบเลิกตำแหน่ง ในระยะเวลา 3 ปี </w:t>
            </w:r>
          </w:p>
        </w:tc>
      </w:tr>
      <w:tr w:rsidR="008976FC" w:rsidRPr="004B2997" w:rsidTr="00593FBD">
        <w:tc>
          <w:tcPr>
            <w:tcW w:w="5807" w:type="dxa"/>
          </w:tcPr>
          <w:p w:rsidR="008976FC" w:rsidRPr="00F352E9" w:rsidRDefault="008976FC" w:rsidP="008976FC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:rsidR="008976FC" w:rsidRPr="00F352E9" w:rsidRDefault="008976FC" w:rsidP="008976FC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มีอำนาจหน้าที่รับผิดชอบเกี่ยวกับงานบริหารการศึกษา งานพัฒนาการศึกษา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ปฐมศึกษา มัธยมศึกษา และอาชีวศึกษา งานบริหารวิชาการด้านการศึกษา งานโรงเรียน งานกิจการนักเรียน งาน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การศึกษาปฐมวัย งานขยายโอกาสทางการศึกษา งานฝึกและส่งเสริมอาชีพ งานห้องสมุด งานพิพิธภัณฑ์ งานเครือข่ายทางการศึกษา งานศึกษานิเทศ งานส่งเสริมคุณภาพและมาตรฐานหลักสูตร งานพัฒนาสื่อเทคโนโลยีและนวัตกรรมทางการศึกษา งานการศาสนา งานบำรุงศิลปะ จารีตประเพณี ภูมิปัญญาท้องถิ่น และวัฒนธรรมอันดีของท้องถิ่น งานการกีฬาและ</w:t>
            </w:r>
            <w:proofErr w:type="spellStart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</w:t>
            </w:r>
            <w:proofErr w:type="spellEnd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สดิภาพและกองทุนเพื่อการศึกษา งานบริหารงานบุคคลของพนักงานครู บุคลากรทางการศึกษา ลูกจ้าง และพนักงานจ้าง สังกัดสถานศึกษาและศูนย์พัฒนาเด็กเล็ก กรณียังไม่จัดตั้งกองการเจ้าหน้าที่ งานบริการข้อมูล สถิติ ช่วยเหลือให้คำแนะนำทางวิชาการ รวมถึงงาน</w:t>
            </w:r>
            <w:proofErr w:type="spellStart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ที่เกี่ยวข้องหรือที่ได้รับมอบหมาย</w:t>
            </w:r>
          </w:p>
          <w:p w:rsidR="008976FC" w:rsidRPr="004E2395" w:rsidRDefault="008976FC" w:rsidP="008976FC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4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การบริการสาธารณะ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      </w:r>
          </w:p>
        </w:tc>
        <w:tc>
          <w:tcPr>
            <w:tcW w:w="1985" w:type="dxa"/>
          </w:tcPr>
          <w:p w:rsidR="008976FC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2A3C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186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องการศึกษา ศาสนาและวัฒนธรรม  ประกอบด้วย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 </w:t>
            </w:r>
          </w:p>
          <w:p w:rsidR="008976FC" w:rsidRPr="00F352E9" w:rsidRDefault="00F62A3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ซึ่งตำแหน่งปัจจุบันมีอัตรากำลังที่ว่างในสายวิชาการ และสายทั่วไป</w:t>
            </w:r>
            <w:r w:rsidR="00897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รวมถึงพนักงานจ้าง มีเพียงพอสำหรับการบริหารจัดการภายใน</w:t>
            </w:r>
          </w:p>
        </w:tc>
        <w:tc>
          <w:tcPr>
            <w:tcW w:w="1984" w:type="dxa"/>
          </w:tcPr>
          <w:p w:rsidR="008976FC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6FC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ตำแหน่งที่ว่</w:t>
            </w:r>
            <w:r w:rsidR="00186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 องค์การบริหารส่วนตำบล</w:t>
            </w:r>
            <w:r w:rsidR="0045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หนองม่วง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ใช้วิธีการโอน ย้าย 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แก้ไขปัญหาในปัจ</w:t>
            </w:r>
            <w:r w:rsidR="00347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</w:t>
            </w:r>
          </w:p>
          <w:p w:rsidR="008976FC" w:rsidRPr="00F352E9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และขอใช้บัญชี สอบแข่งขัน ในอนาคต  ยังไม่มีความจำเป็นที่จะกำหนดตำแหน่ง หรือยุบเลิกตำแหน่ง ในระยะเวลา 3 ปี </w:t>
            </w:r>
          </w:p>
        </w:tc>
      </w:tr>
      <w:tr w:rsidR="008976FC" w:rsidRPr="004B2997" w:rsidTr="00593FBD">
        <w:tc>
          <w:tcPr>
            <w:tcW w:w="5807" w:type="dxa"/>
          </w:tcPr>
          <w:p w:rsidR="008976FC" w:rsidRPr="00F352E9" w:rsidRDefault="008976FC" w:rsidP="008976FC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หน่วยตรวจสอบภายใน</w:t>
            </w:r>
          </w:p>
          <w:p w:rsidR="008976FC" w:rsidRDefault="008976FC" w:rsidP="008976FC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อำนาจหน้าที่รับผิดชอบเกี่ยวกับงานจัดทำแผนการตรวจสอบภายในประจำปี งานการ</w:t>
            </w:r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ตรวจสอบความถูกต้องแลเชื่อถือได้ของเอกสารการเงิน การบัญชี เอกสารการรับการจ่ายเงินทุกประเภท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 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</w:t>
            </w:r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รวมถึงงาน</w:t>
            </w:r>
            <w:proofErr w:type="spellStart"/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ที่เกี่ยวข้องหรือที่ได้รับมอบหมาย </w:t>
            </w:r>
          </w:p>
        </w:tc>
        <w:tc>
          <w:tcPr>
            <w:tcW w:w="1985" w:type="dxa"/>
          </w:tcPr>
          <w:p w:rsidR="008976FC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FBD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</w:t>
            </w:r>
            <w:r w:rsidR="004E2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วยตรวจสอบภายใน เป็นส่วนราชที่มีอัตรากำลังตำแหน่ง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นักวิชาการตรวจสอบภายใน </w:t>
            </w:r>
          </w:p>
          <w:p w:rsidR="008976FC" w:rsidRDefault="00593FBD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0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อัตรา </w:t>
            </w:r>
            <w:r w:rsidR="00897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76FC" w:rsidRPr="00F352E9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มีตำแหน่งเพียงพอสำหรับการบริหารจัดการภายใน</w:t>
            </w:r>
          </w:p>
        </w:tc>
        <w:tc>
          <w:tcPr>
            <w:tcW w:w="1984" w:type="dxa"/>
          </w:tcPr>
          <w:p w:rsidR="008976FC" w:rsidRDefault="008976FC" w:rsidP="008976FC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6FC" w:rsidRPr="00F352E9" w:rsidRDefault="004E2395" w:rsidP="00030E5F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อนาคต</w:t>
            </w:r>
            <w:r w:rsidR="00030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ยังไม่มีความจำเป็นที่จะ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กำหนดตำแหน่ง</w:t>
            </w:r>
            <w:r w:rsidR="00030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ในระยะเวลา 3 ปี</w:t>
            </w:r>
          </w:p>
        </w:tc>
      </w:tr>
    </w:tbl>
    <w:p w:rsidR="004E2395" w:rsidRDefault="004E2395" w:rsidP="004E2395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B41AD" w:rsidRPr="004E2395" w:rsidRDefault="004E2395" w:rsidP="004E2395">
      <w:pPr>
        <w:spacing w:after="24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373957">
        <w:rPr>
          <w:rFonts w:ascii="TH SarabunIT๙" w:hAnsi="TH SarabunIT๙" w:cs="TH SarabunIT๙"/>
          <w:b/>
          <w:bCs/>
          <w:sz w:val="36"/>
          <w:szCs w:val="36"/>
        </w:rPr>
        <w:t>8.</w:t>
      </w:r>
      <w:r w:rsidR="003105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45898" w:rsidRPr="00373957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 w:rsidR="002269BB" w:rsidRPr="00373957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="00645898" w:rsidRPr="00373957">
        <w:rPr>
          <w:rFonts w:ascii="TH SarabunIT๙" w:hAnsi="TH SarabunIT๙" w:cs="TH SarabunIT๙" w:hint="cs"/>
          <w:b/>
          <w:bCs/>
          <w:sz w:val="36"/>
          <w:szCs w:val="36"/>
          <w:cs/>
        </w:rPr>
        <w:t>รกำหนดส่วนราชการ</w:t>
      </w:r>
    </w:p>
    <w:p w:rsidR="00645898" w:rsidRPr="002269BB" w:rsidRDefault="002269BB" w:rsidP="004E2395">
      <w:pPr>
        <w:tabs>
          <w:tab w:val="left" w:pos="1701"/>
        </w:tabs>
        <w:spacing w:after="120"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506B55">
        <w:rPr>
          <w:rFonts w:ascii="TH SarabunIT๙" w:hAnsi="TH SarabunIT๙" w:cs="TH SarabunIT๙"/>
          <w:b/>
          <w:bCs/>
        </w:rPr>
        <w:t xml:space="preserve">      </w:t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506B55" w:rsidRDefault="00645898" w:rsidP="009854A7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240"/>
        <w:ind w:right="-447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656AB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หนองม่วง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ภารกิจนั้นมีปริมาณงานมากพอก็อาจจะพิจารณาตั้งเป็นส่วนต่อไปโดยเริ่มแรกกำหนดโครงสร้างไว้</w:t>
      </w:r>
      <w:r w:rsidR="00237570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ดังนี้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2"/>
        <w:gridCol w:w="1134"/>
      </w:tblGrid>
      <w:tr w:rsidR="00506B55" w:rsidRPr="00506B55" w:rsidTr="00CB78A1">
        <w:tc>
          <w:tcPr>
            <w:tcW w:w="4253" w:type="dxa"/>
            <w:vAlign w:val="center"/>
          </w:tcPr>
          <w:p w:rsidR="00506B55" w:rsidRPr="00506B55" w:rsidRDefault="00506B55" w:rsidP="00506B5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252" w:type="dxa"/>
            <w:vAlign w:val="center"/>
          </w:tcPr>
          <w:p w:rsidR="00506B55" w:rsidRPr="00506B55" w:rsidRDefault="00506B55" w:rsidP="00506B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vAlign w:val="center"/>
          </w:tcPr>
          <w:p w:rsidR="00506B55" w:rsidRPr="00506B55" w:rsidRDefault="00506B55" w:rsidP="00506B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6B55" w:rsidRPr="00506B55" w:rsidTr="00CB78A1">
        <w:trPr>
          <w:trHeight w:val="488"/>
        </w:trPr>
        <w:tc>
          <w:tcPr>
            <w:tcW w:w="4253" w:type="dxa"/>
            <w:tcBorders>
              <w:bottom w:val="single" w:sz="4" w:space="0" w:color="auto"/>
            </w:tcBorders>
          </w:tcPr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 อบต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506B55" w:rsidRPr="00506B55" w:rsidRDefault="00506B55" w:rsidP="00506B55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</w:t>
            </w:r>
            <w:r w:rsidR="00740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นโยบายและแผนงาน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งานบริหารงานสาธารณสุข</w:t>
            </w:r>
          </w:p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และทรัพย์สิน</w:t>
            </w:r>
          </w:p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06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3.2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งานวิศวกรรมโยธา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งานสำรวจและออกแบบ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งานควบคุมการก่อสร้าง</w:t>
            </w:r>
          </w:p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506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ศาสนาและวัฒนธรรม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งานกิจการโรงเรียน</w:t>
            </w:r>
          </w:p>
          <w:p w:rsidR="00506B55" w:rsidRPr="00506B55" w:rsidRDefault="00506B55" w:rsidP="00506B55">
            <w:pPr>
              <w:spacing w:after="0"/>
              <w:ind w:firstLine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506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  <w:p w:rsidR="00506B55" w:rsidRPr="00506B55" w:rsidRDefault="00506B55" w:rsidP="00506B55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งานตรวจสอบภายใน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 อบต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506B55" w:rsidRPr="00506B55" w:rsidRDefault="00506B55" w:rsidP="00506B55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9C5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</w:t>
            </w:r>
            <w:r w:rsidR="00740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นโยบายและแผน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งานบริหารงานสาธารณสุข</w:t>
            </w:r>
          </w:p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และทรัพย์สิน</w:t>
            </w:r>
          </w:p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06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3.2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งานวิศวกรรมโยธา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งานสำรวจและออกแบบ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งานควบคุมการก่อสร้าง</w:t>
            </w:r>
          </w:p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506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ศาสนาและวัฒนธรรม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506B5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506B55" w:rsidRPr="00506B55" w:rsidRDefault="00506B55" w:rsidP="00506B5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9C5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</w:p>
          <w:p w:rsidR="00506B55" w:rsidRPr="00506B55" w:rsidRDefault="00506B55" w:rsidP="00506B55">
            <w:pPr>
              <w:spacing w:after="0"/>
              <w:ind w:firstLine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506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  <w:p w:rsidR="00506B55" w:rsidRPr="00506B55" w:rsidRDefault="00506B55" w:rsidP="00506B55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งานตรวจสอบภายใน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6B55" w:rsidRPr="00506B55" w:rsidRDefault="00506B55" w:rsidP="00506B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030A" w:rsidRDefault="00DC030A" w:rsidP="009854A7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240"/>
        <w:ind w:right="-447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9B47D2" w:rsidRPr="00DC030A" w:rsidRDefault="00DC030A" w:rsidP="00DC030A">
      <w:pPr>
        <w:tabs>
          <w:tab w:val="left" w:pos="0"/>
        </w:tabs>
        <w:spacing w:after="240"/>
        <w:ind w:right="-447"/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645898" w:rsidRPr="00DC03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2C4C" w:rsidRDefault="00B32C4C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579D2" w:rsidRDefault="00B579D2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579D2" w:rsidRDefault="00B579D2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579D2" w:rsidRDefault="00B579D2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579D2" w:rsidRDefault="00B579D2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579D2" w:rsidRDefault="00B579D2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77142" w:rsidRDefault="00977142" w:rsidP="00977142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506B55" w:rsidRP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(แทรกเอก</w:t>
      </w:r>
      <w:proofErr w:type="spellStart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เซล</w:t>
      </w:r>
      <w:proofErr w:type="spellEnd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)</w:t>
      </w:r>
    </w:p>
    <w:p w:rsidR="00506B55" w:rsidRDefault="00506B55" w:rsidP="00E647DC">
      <w:pPr>
        <w:spacing w:before="120"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E34D68" w:rsidRDefault="00E34D68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C0395" w:rsidRDefault="005C0395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236E1" w:rsidRP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(แทรกเอก</w:t>
      </w:r>
      <w:proofErr w:type="spellStart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เซล</w:t>
      </w:r>
      <w:proofErr w:type="spellEnd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)</w:t>
      </w:r>
    </w:p>
    <w:p w:rsidR="001236E1" w:rsidRPr="00E34D68" w:rsidRDefault="001236E1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  <w:cs/>
        </w:rPr>
        <w:sectPr w:rsidR="001236E1" w:rsidRPr="00E34D68" w:rsidSect="00457699">
          <w:headerReference w:type="default" r:id="rId26"/>
          <w:footerReference w:type="default" r:id="rId27"/>
          <w:pgSz w:w="12240" w:h="15840"/>
          <w:pgMar w:top="1418" w:right="1608" w:bottom="1440" w:left="1440" w:header="720" w:footer="720" w:gutter="0"/>
          <w:cols w:space="720"/>
          <w:docGrid w:linePitch="360"/>
        </w:sectPr>
      </w:pPr>
    </w:p>
    <w:p w:rsidR="001236E1" w:rsidRP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lastRenderedPageBreak/>
        <w:t>(แทรกเอก</w:t>
      </w:r>
      <w:proofErr w:type="spellStart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เซล</w:t>
      </w:r>
      <w:proofErr w:type="spellEnd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)</w:t>
      </w:r>
    </w:p>
    <w:p w:rsidR="00D32369" w:rsidRDefault="00D32369" w:rsidP="00D32369">
      <w:pPr>
        <w:spacing w:line="276" w:lineRule="auto"/>
        <w:contextualSpacing/>
        <w:rPr>
          <w:noProof/>
        </w:rPr>
      </w:pPr>
    </w:p>
    <w:p w:rsidR="00BA7DD5" w:rsidRDefault="00BA7DD5" w:rsidP="00D32369">
      <w:pPr>
        <w:spacing w:line="276" w:lineRule="auto"/>
        <w:contextualSpacing/>
        <w:rPr>
          <w:noProof/>
        </w:rPr>
      </w:pPr>
    </w:p>
    <w:p w:rsidR="00244319" w:rsidRDefault="00D32369" w:rsidP="00D32369">
      <w:pPr>
        <w:spacing w:line="276" w:lineRule="auto"/>
        <w:contextualSpacing/>
        <w:rPr>
          <w:noProof/>
        </w:rPr>
      </w:pPr>
      <w:r>
        <w:rPr>
          <w:noProof/>
        </w:rPr>
        <w:t xml:space="preserve"> </w:t>
      </w:r>
    </w:p>
    <w:p w:rsidR="00D32369" w:rsidRDefault="00D32369" w:rsidP="005134DF">
      <w:pPr>
        <w:spacing w:line="276" w:lineRule="auto"/>
        <w:contextualSpacing/>
        <w:rPr>
          <w:noProof/>
        </w:rPr>
      </w:pPr>
    </w:p>
    <w:p w:rsidR="00D32369" w:rsidRDefault="00D32369" w:rsidP="00522C8A">
      <w:pPr>
        <w:spacing w:line="276" w:lineRule="auto"/>
        <w:ind w:left="360"/>
        <w:contextualSpacing/>
        <w:rPr>
          <w:noProof/>
        </w:rPr>
      </w:pPr>
    </w:p>
    <w:p w:rsidR="00D32369" w:rsidRDefault="00D32369" w:rsidP="00522C8A">
      <w:pPr>
        <w:spacing w:line="276" w:lineRule="auto"/>
        <w:ind w:left="360"/>
        <w:contextualSpacing/>
        <w:rPr>
          <w:noProof/>
        </w:rPr>
      </w:pPr>
    </w:p>
    <w:p w:rsidR="002D0277" w:rsidRDefault="002D0277" w:rsidP="00BA7DD5">
      <w:pPr>
        <w:spacing w:line="276" w:lineRule="auto"/>
        <w:contextualSpacing/>
        <w:rPr>
          <w:noProof/>
        </w:rPr>
      </w:pPr>
    </w:p>
    <w:p w:rsidR="002D0277" w:rsidRDefault="002D0277" w:rsidP="00522C8A">
      <w:pPr>
        <w:spacing w:line="276" w:lineRule="auto"/>
        <w:ind w:left="360"/>
        <w:contextualSpacing/>
        <w:rPr>
          <w:noProof/>
        </w:rPr>
      </w:pPr>
    </w:p>
    <w:p w:rsidR="002D0277" w:rsidRDefault="002D0277" w:rsidP="002D0277">
      <w:pPr>
        <w:spacing w:line="276" w:lineRule="auto"/>
        <w:contextualSpacing/>
        <w:rPr>
          <w:noProof/>
        </w:rPr>
      </w:pPr>
    </w:p>
    <w:p w:rsidR="002D0277" w:rsidRDefault="002D0277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P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lastRenderedPageBreak/>
        <w:t>(แทรกเอก</w:t>
      </w:r>
      <w:proofErr w:type="spellStart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เซล</w:t>
      </w:r>
      <w:proofErr w:type="spellEnd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)</w:t>
      </w: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D32369" w:rsidRDefault="00D32369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1236E1" w:rsidRP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lastRenderedPageBreak/>
        <w:t>(แทรกเอก</w:t>
      </w:r>
      <w:proofErr w:type="spellStart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เซล</w:t>
      </w:r>
      <w:proofErr w:type="spellEnd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)</w:t>
      </w:r>
    </w:p>
    <w:p w:rsidR="001236E1" w:rsidRDefault="001236E1" w:rsidP="002D0277">
      <w:pPr>
        <w:spacing w:line="276" w:lineRule="auto"/>
        <w:contextualSpacing/>
        <w:rPr>
          <w:noProof/>
        </w:rPr>
      </w:pPr>
    </w:p>
    <w:p w:rsidR="00D32369" w:rsidRDefault="00D32369" w:rsidP="00D32369">
      <w:pPr>
        <w:spacing w:line="276" w:lineRule="auto"/>
        <w:contextualSpacing/>
        <w:rPr>
          <w:noProof/>
        </w:rPr>
      </w:pPr>
    </w:p>
    <w:p w:rsidR="00244319" w:rsidRDefault="00244319" w:rsidP="00522C8A">
      <w:pPr>
        <w:spacing w:line="276" w:lineRule="auto"/>
        <w:ind w:left="360"/>
        <w:contextualSpacing/>
        <w:rPr>
          <w:noProof/>
        </w:rPr>
      </w:pPr>
    </w:p>
    <w:p w:rsidR="00D32369" w:rsidRDefault="00D32369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1236E1" w:rsidRDefault="001236E1" w:rsidP="00522C8A">
      <w:pPr>
        <w:spacing w:line="276" w:lineRule="auto"/>
        <w:ind w:left="360"/>
        <w:contextualSpacing/>
        <w:rPr>
          <w:noProof/>
        </w:rPr>
      </w:pPr>
    </w:p>
    <w:p w:rsidR="00CB7E92" w:rsidRDefault="00CB7E92" w:rsidP="002D0277">
      <w:pPr>
        <w:spacing w:line="276" w:lineRule="auto"/>
        <w:contextualSpacing/>
        <w:rPr>
          <w:noProof/>
        </w:rPr>
      </w:pPr>
    </w:p>
    <w:p w:rsidR="001236E1" w:rsidRPr="001236E1" w:rsidRDefault="001236E1" w:rsidP="001236E1">
      <w:pPr>
        <w:spacing w:before="120" w:after="0"/>
        <w:ind w:firstLine="1418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(แทรกเอก</w:t>
      </w:r>
      <w:proofErr w:type="spellStart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เซล</w:t>
      </w:r>
      <w:proofErr w:type="spellEnd"/>
      <w:r w:rsidRPr="001236E1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)</w:t>
      </w:r>
    </w:p>
    <w:p w:rsidR="00D32369" w:rsidRDefault="00D32369" w:rsidP="00D32369">
      <w:pPr>
        <w:spacing w:line="276" w:lineRule="auto"/>
        <w:contextualSpacing/>
        <w:rPr>
          <w:noProof/>
        </w:rPr>
      </w:pPr>
    </w:p>
    <w:p w:rsidR="00D32369" w:rsidRDefault="00D32369" w:rsidP="00BA7DD5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2D0277" w:rsidRDefault="002D0277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32"/>
          <w:szCs w:val="32"/>
        </w:rPr>
      </w:pPr>
    </w:p>
    <w:p w:rsidR="00D32369" w:rsidRDefault="00D32369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32"/>
          <w:szCs w:val="32"/>
        </w:rPr>
      </w:pPr>
    </w:p>
    <w:p w:rsidR="00D32369" w:rsidRDefault="00D32369" w:rsidP="00E82017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8B59F3" w:rsidRDefault="008B59F3" w:rsidP="00D32369">
      <w:pPr>
        <w:spacing w:line="276" w:lineRule="auto"/>
        <w:contextualSpacing/>
        <w:rPr>
          <w:rFonts w:ascii="TH SarabunIT๙" w:hAnsi="TH SarabunIT๙" w:cs="TH SarabunIT๙"/>
        </w:rPr>
      </w:pPr>
    </w:p>
    <w:p w:rsidR="00244319" w:rsidRDefault="0024431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244319" w:rsidRDefault="0024431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244319" w:rsidRDefault="0024431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D32369" w:rsidRDefault="00D32369" w:rsidP="00835557">
      <w:pPr>
        <w:spacing w:line="276" w:lineRule="auto"/>
        <w:contextualSpacing/>
        <w:rPr>
          <w:rFonts w:ascii="TH SarabunIT๙" w:hAnsi="TH SarabunIT๙" w:cs="TH SarabunIT๙"/>
        </w:rPr>
      </w:pPr>
    </w:p>
    <w:p w:rsidR="00D32369" w:rsidRDefault="00D3236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D32369" w:rsidRDefault="00D3236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D32369" w:rsidRDefault="00D3236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D32369" w:rsidRDefault="00D3236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D32369" w:rsidRDefault="00D3236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244319" w:rsidRDefault="00244319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244319" w:rsidRDefault="00244319" w:rsidP="00D442A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244319" w:rsidRDefault="00244319" w:rsidP="00D442A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244319" w:rsidRDefault="00244319" w:rsidP="00244319">
      <w:pPr>
        <w:pStyle w:val="ac"/>
        <w:spacing w:line="276" w:lineRule="auto"/>
        <w:ind w:left="567"/>
        <w:contextualSpacing/>
        <w:rPr>
          <w:rFonts w:ascii="TH SarabunIT๙" w:hAnsi="TH SarabunIT๙" w:cs="TH SarabunIT๙"/>
        </w:rPr>
      </w:pPr>
    </w:p>
    <w:p w:rsidR="00D931C5" w:rsidRDefault="00D931C5" w:rsidP="00D442A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357B2F" w:rsidRPr="00357B2F" w:rsidRDefault="00357B2F" w:rsidP="00357B2F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 w:rsidRPr="00960E25">
        <w:rPr>
          <w:rFonts w:ascii="TH SarabunIT๙" w:hAnsi="TH SarabunIT๙" w:cs="TH SarabunIT๙" w:hint="cs"/>
          <w:cs/>
        </w:rPr>
        <w:lastRenderedPageBreak/>
        <w:t>10.</w:t>
      </w:r>
      <w:r>
        <w:rPr>
          <w:rFonts w:ascii="TH SarabunIT๙" w:hAnsi="TH SarabunIT๙" w:cs="TH SarabunIT๙" w:hint="cs"/>
          <w:cs/>
        </w:rPr>
        <w:t>1</w:t>
      </w:r>
      <w:r w:rsidRPr="00960E2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60E25">
        <w:rPr>
          <w:rFonts w:ascii="TH SarabunIT๙" w:hAnsi="TH SarabunIT๙" w:cs="TH SarabunIT๙" w:hint="cs"/>
          <w:cs/>
        </w:rPr>
        <w:t>แผนภูมิโครงสร้างการแบ่งส่วนราชการตามแผนอัตรากำลัง 3 ปี</w:t>
      </w:r>
      <w:r w:rsidRPr="00960E25">
        <w:rPr>
          <w:rFonts w:ascii="TH SarabunIT๙" w:hAnsi="TH SarabunIT๙" w:cs="TH SarabunIT๙"/>
        </w:rPr>
        <w:t xml:space="preserve"> </w:t>
      </w:r>
      <w:r w:rsidRPr="00960E25">
        <w:rPr>
          <w:rFonts w:ascii="TH SarabunIT๙" w:hAnsi="TH SarabunIT๙" w:cs="TH SarabunIT๙" w:hint="cs"/>
          <w:cs/>
        </w:rPr>
        <w:t>ขององค์การบริหารส่วนตำบลหนองม่วง</w:t>
      </w:r>
      <w:r w:rsidRPr="00960E25">
        <w:rPr>
          <w:rFonts w:ascii="TH SarabunIT๙" w:hAnsi="TH SarabunIT๙" w:cs="TH SarabunIT๙"/>
        </w:rPr>
        <w:t xml:space="preserve">  </w:t>
      </w:r>
    </w:p>
    <w:p w:rsidR="00357B2F" w:rsidRPr="00357B2F" w:rsidRDefault="00357B2F" w:rsidP="00357B2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57B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โครงสร้างการแบ่งส่วนราชการ  องค์การบริหารส่วนตำบลหนองม่วง</w:t>
      </w:r>
    </w:p>
    <w:p w:rsidR="00357B2F" w:rsidRPr="00357B2F" w:rsidRDefault="00357B2F" w:rsidP="00357B2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  <w:cs/>
        </w:rPr>
      </w:pPr>
      <w:r w:rsidRPr="00357B2F">
        <w:rPr>
          <w:rFonts w:ascii="Angsana New" w:hAnsi="Angsana New" w:cs="Angsana New"/>
          <w:noProof/>
          <w:color w:val="0D0D0D" w:themeColor="text1" w:themeTint="F2"/>
          <w:sz w:val="24"/>
        </w:rPr>
        <mc:AlternateContent>
          <mc:Choice Requires="wpc">
            <w:drawing>
              <wp:inline distT="0" distB="0" distL="0" distR="0" wp14:anchorId="01B20C44" wp14:editId="268D4D98">
                <wp:extent cx="9053830" cy="4490933"/>
                <wp:effectExtent l="0" t="0" r="356870" b="24130"/>
                <wp:docPr id="42" name="Canv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_s1313"/>
                        <wps:cNvSpPr>
                          <a:spLocks/>
                        </wps:cNvSpPr>
                        <wps:spPr bwMode="auto">
                          <a:xfrm>
                            <a:off x="2785110" y="2938145"/>
                            <a:ext cx="1482725" cy="137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1.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งานการเงิน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และบัญชี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2.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งานพัฒนารายได้ </w:t>
                              </w:r>
                            </w:p>
                            <w:p w:rsidR="009E5CD8" w:rsidRDefault="009E5CD8" w:rsidP="00283BC2">
                              <w:pPr>
                                <w:shd w:val="clear" w:color="auto" w:fill="EAF1DD" w:themeFill="accent3" w:themeFillTint="33"/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3.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นพัสดุและ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ทรัพย์สิน  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    </w:t>
                              </w:r>
                            </w:p>
                            <w:p w:rsidR="009E5CD8" w:rsidRPr="007E2183" w:rsidRDefault="009E5CD8" w:rsidP="00357B2F">
                              <w:pPr>
                                <w:rPr>
                                  <w:rFonts w:ascii="Angsana New" w:hAnsi="Angsana New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" name="_s1302"/>
                        <wps:cNvCnPr>
                          <a:cxnSpLocks/>
                        </wps:cNvCnPr>
                        <wps:spPr bwMode="auto">
                          <a:xfrm flipV="1">
                            <a:off x="1244600" y="2277745"/>
                            <a:ext cx="4445" cy="10401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1308"/>
                        <wps:cNvSpPr>
                          <a:spLocks/>
                        </wps:cNvSpPr>
                        <wps:spPr bwMode="auto">
                          <a:xfrm>
                            <a:off x="279400" y="1489075"/>
                            <a:ext cx="1849755" cy="788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283BC2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สำนักปลัด</w:t>
                              </w:r>
                              <w:r w:rsidRPr="00283BC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  <w:p w:rsidR="009E5CD8" w:rsidRPr="00283BC2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หัวหน้าสำนัก</w:t>
                              </w:r>
                              <w:r w:rsidRPr="00283BC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ปลัด</w:t>
                              </w: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องค</w:t>
                              </w:r>
                              <w:r w:rsidRPr="00283BC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์การบริหารส่วนตำบล</w:t>
                              </w:r>
                            </w:p>
                            <w:p w:rsidR="009E5CD8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(นักบริหารงานทั่วไประดับต้น)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(1)</w:t>
                              </w:r>
                            </w:p>
                            <w:p w:rsidR="009E5CD8" w:rsidRPr="00283BC2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  <w:p w:rsidR="009E5CD8" w:rsidRPr="007E2183" w:rsidRDefault="009E5CD8" w:rsidP="00357B2F">
                              <w:pPr>
                                <w:jc w:val="center"/>
                                <w:rPr>
                                  <w:rFonts w:ascii="Angsana New" w:hAnsi="Angsana New"/>
                                  <w:sz w:val="34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_s1309"/>
                        <wps:cNvSpPr>
                          <a:spLocks/>
                        </wps:cNvSpPr>
                        <wps:spPr bwMode="auto">
                          <a:xfrm>
                            <a:off x="2765425" y="1491544"/>
                            <a:ext cx="1737302" cy="72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DC5E5A" w:rsidRDefault="009E5CD8" w:rsidP="00283BC2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กองคลัง</w:t>
                              </w:r>
                            </w:p>
                            <w:p w:rsidR="009E5CD8" w:rsidRPr="00DC5E5A" w:rsidRDefault="009E5CD8" w:rsidP="00283BC2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:rsidR="009E5CD8" w:rsidRDefault="009E5CD8" w:rsidP="00283BC2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3"/>
                                  <w:szCs w:val="23"/>
                                  <w:cs/>
                                </w:rPr>
                                <w:t>(นักบริหารงานการคลังระดับต้น)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3"/>
                                  <w:szCs w:val="23"/>
                                  <w:cs/>
                                </w:rPr>
                                <w:t xml:space="preserve"> </w:t>
                              </w: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3"/>
                                  <w:szCs w:val="23"/>
                                  <w:cs/>
                                </w:rPr>
                                <w:t>(1)</w:t>
                              </w:r>
                            </w:p>
                            <w:p w:rsidR="009E5CD8" w:rsidRPr="00283BC2" w:rsidRDefault="009E5CD8" w:rsidP="00283BC2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3"/>
                                  <w:szCs w:val="23"/>
                                  <w:cs/>
                                </w:rPr>
                              </w:pPr>
                            </w:p>
                            <w:p w:rsidR="009E5CD8" w:rsidRPr="007E2183" w:rsidRDefault="009E5CD8" w:rsidP="00357B2F">
                              <w:pPr>
                                <w:jc w:val="center"/>
                                <w:rPr>
                                  <w:rFonts w:ascii="Angsana New" w:hAnsi="Angsana New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310"/>
                        <wps:cNvSpPr>
                          <a:spLocks/>
                        </wps:cNvSpPr>
                        <wps:spPr bwMode="auto">
                          <a:xfrm>
                            <a:off x="5026025" y="1491615"/>
                            <a:ext cx="1525270" cy="72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DC5E5A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กองช่าง</w:t>
                              </w:r>
                            </w:p>
                            <w:p w:rsidR="009E5CD8" w:rsidRPr="00DC5E5A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:rsidR="009E5CD8" w:rsidRPr="00283BC2" w:rsidRDefault="009E5CD8" w:rsidP="008D448C">
                              <w:pPr>
                                <w:shd w:val="clear" w:color="auto" w:fill="C2D69B" w:themeFill="accent3" w:themeFillTint="99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7"/>
                                  <w:szCs w:val="47"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3"/>
                                  <w:szCs w:val="23"/>
                                  <w:cs/>
                                </w:rPr>
                                <w:t>(นักบริหารงานช่างระดับต้น) (1)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311"/>
                        <wps:cNvSpPr>
                          <a:spLocks/>
                        </wps:cNvSpPr>
                        <wps:spPr bwMode="auto">
                          <a:xfrm>
                            <a:off x="7287260" y="1491615"/>
                            <a:ext cx="2101215" cy="935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283BC2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ก</w:t>
                              </w:r>
                              <w:r w:rsidRPr="00283BC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องการศึกษาศาสนาและวัฒนธรรม</w:t>
                              </w:r>
                            </w:p>
                            <w:p w:rsidR="009E5CD8" w:rsidRPr="00283BC2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ผู้อำนวยการกองการศึกษา ศาสนาและวัฒนธรรม </w:t>
                              </w:r>
                            </w:p>
                            <w:p w:rsidR="009E5CD8" w:rsidRPr="00283BC2" w:rsidRDefault="009E5CD8" w:rsidP="008D448C">
                              <w:pPr>
                                <w:shd w:val="clear" w:color="auto" w:fill="C2D69B" w:themeFill="accent3" w:themeFillTint="99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(นักบริหารงานการศึกษา ระดับต้น)</w:t>
                              </w:r>
                              <w:r w:rsidRPr="00283BC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(ว่าง)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_s1312"/>
                        <wps:cNvSpPr>
                          <a:spLocks/>
                        </wps:cNvSpPr>
                        <wps:spPr bwMode="auto">
                          <a:xfrm>
                            <a:off x="155597" y="2954374"/>
                            <a:ext cx="2057840" cy="153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spacing w:after="0" w:line="240" w:lineRule="atLeast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1.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งานบริหาร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งาน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spacing w:after="0" w:line="240" w:lineRule="atLeast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2.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วิเคราะห์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นโยบายและแผน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spacing w:after="0" w:line="240" w:lineRule="atLeast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cs/>
                                </w:rPr>
                                <w:t xml:space="preserve">    3.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cs/>
                                </w:rPr>
                                <w:t>งาน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cs/>
                                </w:rPr>
                                <w:t>การเจ้าหน้าที่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spacing w:after="0" w:line="240" w:lineRule="atLeast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4.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นิติการ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spacing w:after="0" w:line="240" w:lineRule="atLeast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5.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งานป้องกัน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และบรรเทาสาธารณภัย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spacing w:after="0" w:line="240" w:lineRule="atLeast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6. งานพัฒนาชุมชน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spacing w:after="0" w:line="240" w:lineRule="atLeast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7. งานบริการสาธารณสุข</w:t>
                              </w:r>
                            </w:p>
                            <w:p w:rsidR="009E5CD8" w:rsidRPr="007E2183" w:rsidRDefault="009E5CD8" w:rsidP="00357B2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23" name="_s1314"/>
                        <wps:cNvSpPr>
                          <a:spLocks/>
                        </wps:cNvSpPr>
                        <wps:spPr bwMode="auto">
                          <a:xfrm>
                            <a:off x="4946650" y="2928620"/>
                            <a:ext cx="1694180" cy="1379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Default="009E5CD8" w:rsidP="00283BC2">
                              <w:pPr>
                                <w:shd w:val="clear" w:color="auto" w:fill="EAF1DD" w:themeFill="accent3" w:themeFillTint="33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1.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บริหารทั่วไป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2.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วิศวกรรมโยธา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3. งานสำรวจและออกแบบ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4. งานควบคุมการก่อสร้าง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  </w:t>
                              </w:r>
                            </w:p>
                            <w:p w:rsidR="009E5CD8" w:rsidRPr="007E2183" w:rsidRDefault="009E5CD8" w:rsidP="00357B2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24" name="_s1315"/>
                        <wps:cNvSpPr>
                          <a:spLocks/>
                        </wps:cNvSpPr>
                        <wps:spPr bwMode="auto">
                          <a:xfrm>
                            <a:off x="7329170" y="2889250"/>
                            <a:ext cx="20066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1.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งานบริหารการศึกษา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2. </w:t>
                              </w:r>
                              <w:r w:rsidRPr="00357B2F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งานส่งเสริมการศึกษาศาสนาและวัฒนธรรม</w:t>
                              </w:r>
                            </w:p>
                            <w:p w:rsidR="009E5CD8" w:rsidRDefault="009E5CD8" w:rsidP="00283BC2">
                              <w:pPr>
                                <w:shd w:val="clear" w:color="auto" w:fill="EAF1DD" w:themeFill="accent3" w:themeFillTint="33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57B2F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   3. </w:t>
                              </w:r>
                              <w:r w:rsidRPr="00357B2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ศูนย์พัฒนาเด็กเล็ก</w:t>
                              </w:r>
                            </w:p>
                            <w:p w:rsidR="009E5CD8" w:rsidRPr="00357B2F" w:rsidRDefault="009E5CD8" w:rsidP="00283BC2">
                              <w:pPr>
                                <w:shd w:val="clear" w:color="auto" w:fill="EAF1DD" w:themeFill="accent3" w:themeFillTint="33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</w:p>
                            <w:p w:rsidR="009E5CD8" w:rsidRPr="00DC5E5A" w:rsidRDefault="009E5CD8" w:rsidP="00357B2F">
                              <w:pPr>
                                <w:rPr>
                                  <w:rFonts w:ascii="TH SarabunIT๙" w:hAnsi="TH SarabunIT๙" w:cs="TH SarabunIT๙"/>
                                  <w:szCs w:val="24"/>
                                  <w:cs/>
                                </w:rPr>
                              </w:pPr>
                            </w:p>
                            <w:p w:rsidR="009E5CD8" w:rsidRPr="007E2183" w:rsidRDefault="009E5CD8" w:rsidP="00357B2F">
                              <w:pPr>
                                <w:rPr>
                                  <w:rFonts w:ascii="Angsana New" w:hAnsi="Angsana New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26" name="ตัวเชื่อมต่อหักมุม 8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593975" y="-625475"/>
                            <a:ext cx="769620" cy="3459480"/>
                          </a:xfrm>
                          <a:prstGeom prst="bentConnector3">
                            <a:avLst>
                              <a:gd name="adj1" fmla="val 73532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ตัวเชื่อมต่อหักมุม 9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425950" y="1000760"/>
                            <a:ext cx="563245" cy="127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ตัวเชื่อมต่อตรง 129"/>
                        <wps:cNvCnPr>
                          <a:cxnSpLocks noChangeShapeType="1"/>
                        </wps:cNvCnPr>
                        <wps:spPr bwMode="auto">
                          <a:xfrm>
                            <a:off x="8328660" y="2426970"/>
                            <a:ext cx="2540" cy="462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3498215" y="1282700"/>
                            <a:ext cx="635" cy="2089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_s1307"/>
                        <wps:cNvSpPr>
                          <a:spLocks/>
                        </wps:cNvSpPr>
                        <wps:spPr bwMode="auto">
                          <a:xfrm>
                            <a:off x="3487420" y="61595"/>
                            <a:ext cx="244221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Default="009E5CD8" w:rsidP="008D448C">
                              <w:pPr>
                                <w:shd w:val="clear" w:color="auto" w:fill="B6DDE8" w:themeFill="accent5" w:themeFillTint="66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ปลั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ดองค์การบริหารส่วนตำบล</w:t>
                              </w:r>
                            </w:p>
                            <w:p w:rsidR="009E5CD8" w:rsidRPr="00357B2F" w:rsidRDefault="009E5CD8" w:rsidP="008D448C">
                              <w:pPr>
                                <w:shd w:val="clear" w:color="auto" w:fill="B6DDE8" w:themeFill="accent5" w:themeFillTint="66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(นักบริหารงานท้องถิ่น ระดับกลาง) (1)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6" name="ตัวเชื่อมต่อตรง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89930" y="2221230"/>
                            <a:ext cx="3175" cy="7169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780405" y="1278255"/>
                            <a:ext cx="635" cy="2089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ตัวเชื่อมต่อตรง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03930" y="2214880"/>
                            <a:ext cx="3175" cy="713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1"/>
                        <wps:cNvCnPr>
                          <a:cxnSpLocks noChangeShapeType="1"/>
                          <a:endCxn id="18" idx="0"/>
                        </wps:cNvCnPr>
                        <wps:spPr bwMode="auto">
                          <a:xfrm>
                            <a:off x="4692650" y="1278255"/>
                            <a:ext cx="3645535" cy="213360"/>
                          </a:xfrm>
                          <a:prstGeom prst="bentConnector2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708525" y="967105"/>
                            <a:ext cx="165036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_s1307"/>
                        <wps:cNvSpPr>
                          <a:spLocks/>
                        </wps:cNvSpPr>
                        <wps:spPr bwMode="auto">
                          <a:xfrm>
                            <a:off x="6358890" y="532130"/>
                            <a:ext cx="264795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CD8" w:rsidRPr="00DC5E5A" w:rsidRDefault="009E5CD8" w:rsidP="008D448C">
                              <w:pPr>
                                <w:shd w:val="clear" w:color="auto" w:fill="B8CCE4" w:themeFill="accent1" w:themeFillTint="66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หน่วยตรวจสอบภายใน</w:t>
                              </w:r>
                            </w:p>
                            <w:p w:rsidR="009E5CD8" w:rsidRPr="00DC5E5A" w:rsidRDefault="009E5CD8" w:rsidP="008D448C">
                              <w:pPr>
                                <w:shd w:val="clear" w:color="auto" w:fill="B8CCE4" w:themeFill="accent1" w:themeFillTint="66"/>
                                <w:spacing w:after="0" w:line="240" w:lineRule="atLeast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(นัก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วิชาการตรวจสอบภายใน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ชำนาญการ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B20C44" id="Canvas 42" o:spid="_x0000_s1026" editas="canvas" style="width:712.9pt;height:353.6pt;mso-position-horizontal-relative:char;mso-position-vertical-relative:line" coordsize="90538,4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538;height:44907;visibility:visible;mso-wrap-style:square">
                  <v:fill o:detectmouseclick="t"/>
                  <v:path o:connecttype="none"/>
                </v:shape>
                <v:rect id="_s1313" o:spid="_x0000_s1028" style="position:absolute;left:27851;top:29381;width:14827;height:1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" strokeweight="1pt">
                  <v:path arrowok="t"/>
                  <v:textbox inset="0,3mm,0,0">
                    <w:txbxContent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4"/>
                            <w:cs/>
                          </w:rPr>
                          <w:t xml:space="preserve">   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1.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งานการเงิน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และบัญชี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2.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งานพัฒนารายได้ </w:t>
                        </w:r>
                      </w:p>
                      <w:p w:rsidR="009E5CD8" w:rsidRDefault="009E5CD8" w:rsidP="00283BC2">
                        <w:pPr>
                          <w:shd w:val="clear" w:color="auto" w:fill="EAF1DD" w:themeFill="accent3" w:themeFillTint="33"/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3.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นพัสดุและ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ทรัพย์สิน  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    </w:t>
                        </w:r>
                      </w:p>
                      <w:p w:rsidR="009E5CD8" w:rsidRPr="007E2183" w:rsidRDefault="009E5CD8" w:rsidP="00357B2F">
                        <w:pPr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302" o:spid="_x0000_s1029" type="#_x0000_t32" style="position:absolute;left:12446;top:22777;width:44;height:10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" strokeweight="1pt">
                  <v:stroke joinstyle="miter"/>
                  <o:lock v:ext="edit" shapetype="f"/>
                </v:shape>
                <v:rect id="_s1308" o:spid="_x0000_s1030" style="position:absolute;left:2794;top:14890;width:18497;height:7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" strokeweight="1pt">
                  <v:path arrowok="t"/>
                  <v:textbox inset="0,0,0,0">
                    <w:txbxContent>
                      <w:p w:rsidR="009E5CD8" w:rsidRPr="00283BC2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สำนักปลัด</w:t>
                        </w:r>
                        <w:r w:rsidRPr="00283BC2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องค์การบริหารส่วนตำบล</w:t>
                        </w:r>
                      </w:p>
                      <w:p w:rsidR="009E5CD8" w:rsidRPr="00283BC2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หัวหน้าสำนัก</w:t>
                        </w:r>
                        <w:r w:rsidRPr="00283BC2"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ปลัด</w:t>
                        </w: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องค</w:t>
                        </w:r>
                        <w:r w:rsidRPr="00283BC2"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์การบริหารส่วนตำบล</w:t>
                        </w:r>
                      </w:p>
                      <w:p w:rsidR="009E5CD8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(นักบริหารงานทั่วไประดับต้น)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(1)</w:t>
                        </w:r>
                      </w:p>
                      <w:p w:rsidR="009E5CD8" w:rsidRPr="00283BC2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  <w:p w:rsidR="009E5CD8" w:rsidRPr="007E2183" w:rsidRDefault="009E5CD8" w:rsidP="00357B2F">
                        <w:pPr>
                          <w:jc w:val="center"/>
                          <w:rPr>
                            <w:rFonts w:ascii="Angsana New" w:hAnsi="Angsana New"/>
                            <w:sz w:val="34"/>
                            <w:szCs w:val="38"/>
                          </w:rPr>
                        </w:pPr>
                      </w:p>
                    </w:txbxContent>
                  </v:textbox>
                </v:rect>
                <v:rect id="_s1309" o:spid="_x0000_s1031" style="position:absolute;left:27654;top:14915;width:17373;height:7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" strokeweight="1pt">
                  <v:path arrowok="t"/>
                  <v:textbox inset="0,0,0,0">
                    <w:txbxContent>
                      <w:p w:rsidR="009E5CD8" w:rsidRPr="00DC5E5A" w:rsidRDefault="009E5CD8" w:rsidP="00283BC2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กองคลัง</w:t>
                        </w:r>
                      </w:p>
                      <w:p w:rsidR="009E5CD8" w:rsidRPr="00DC5E5A" w:rsidRDefault="009E5CD8" w:rsidP="00283BC2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cs/>
                          </w:rPr>
                          <w:t>ผู้อำนวยการกองคลัง</w:t>
                        </w:r>
                      </w:p>
                      <w:p w:rsidR="009E5CD8" w:rsidRDefault="009E5CD8" w:rsidP="00283BC2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3"/>
                            <w:szCs w:val="23"/>
                            <w:cs/>
                          </w:rPr>
                          <w:t>(นักบริหารงานการคลังระดับต้น)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3"/>
                            <w:szCs w:val="23"/>
                            <w:cs/>
                          </w:rPr>
                          <w:t xml:space="preserve"> </w:t>
                        </w: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3"/>
                            <w:szCs w:val="23"/>
                            <w:cs/>
                          </w:rPr>
                          <w:t>(1)</w:t>
                        </w:r>
                      </w:p>
                      <w:p w:rsidR="009E5CD8" w:rsidRPr="00283BC2" w:rsidRDefault="009E5CD8" w:rsidP="00283BC2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3"/>
                            <w:szCs w:val="23"/>
                            <w:cs/>
                          </w:rPr>
                        </w:pPr>
                      </w:p>
                      <w:p w:rsidR="009E5CD8" w:rsidRPr="007E2183" w:rsidRDefault="009E5CD8" w:rsidP="00357B2F">
                        <w:pPr>
                          <w:jc w:val="center"/>
                          <w:rPr>
                            <w:rFonts w:ascii="Angsana New" w:hAnsi="Angsana New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  <v:rect id="_s1310" o:spid="_x0000_s1032" style="position:absolute;left:50260;top:14916;width:15252;height:7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" strokeweight="1pt">
                  <v:path arrowok="t"/>
                  <v:textbox inset="0,0,0,0">
                    <w:txbxContent>
                      <w:p w:rsidR="009E5CD8" w:rsidRPr="00DC5E5A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กองช่าง</w:t>
                        </w:r>
                      </w:p>
                      <w:p w:rsidR="009E5CD8" w:rsidRPr="00DC5E5A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cs/>
                          </w:rPr>
                          <w:t>ผู้อำนวยการกองช่าง</w:t>
                        </w:r>
                      </w:p>
                      <w:p w:rsidR="009E5CD8" w:rsidRPr="00283BC2" w:rsidRDefault="009E5CD8" w:rsidP="008D448C">
                        <w:pPr>
                          <w:shd w:val="clear" w:color="auto" w:fill="C2D69B" w:themeFill="accent3" w:themeFillTint="99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7"/>
                            <w:szCs w:val="47"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3"/>
                            <w:szCs w:val="23"/>
                            <w:cs/>
                          </w:rPr>
                          <w:t>(นักบริหารงานช่างระดับต้น) (1)</w:t>
                        </w:r>
                      </w:p>
                    </w:txbxContent>
                  </v:textbox>
                </v:rect>
                <v:rect id="_s1311" o:spid="_x0000_s1033" style="position:absolute;left:72872;top:14916;width:21012;height:9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" strokeweight="1pt">
                  <v:path arrowok="t"/>
                  <v:textbox inset="0,0,0,0">
                    <w:txbxContent>
                      <w:p w:rsidR="009E5CD8" w:rsidRPr="00283BC2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ก</w:t>
                        </w:r>
                        <w:r w:rsidRPr="00283BC2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องการศึกษาศาสนาและวัฒนธรรม</w:t>
                        </w:r>
                      </w:p>
                      <w:p w:rsidR="009E5CD8" w:rsidRPr="00283BC2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ผู้อำนวยการกองการศึกษา ศาสนาและวัฒนธรรม </w:t>
                        </w:r>
                      </w:p>
                      <w:p w:rsidR="009E5CD8" w:rsidRPr="00283BC2" w:rsidRDefault="009E5CD8" w:rsidP="008D448C">
                        <w:pPr>
                          <w:shd w:val="clear" w:color="auto" w:fill="C2D69B" w:themeFill="accent3" w:themeFillTint="99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(นักบริหารงานการศึกษา ระดับต้น)</w:t>
                        </w:r>
                        <w:r w:rsidRPr="00283BC2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(ว่าง)</w:t>
                        </w:r>
                      </w:p>
                    </w:txbxContent>
                  </v:textbox>
                </v:rect>
                <v:rect id="_s1312" o:spid="_x0000_s1034" style="position:absolute;left:1555;top:29543;width:20579;height:15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" strokeweight="1pt">
                  <v:path arrowok="t"/>
                  <v:textbox inset="0,3mm,0,0">
                    <w:txbxContent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spacing w:after="0" w:line="240" w:lineRule="atLeast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1.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งานบริหาร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งาน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ทั่วไป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spacing w:after="0" w:line="240" w:lineRule="atLeas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2.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วิเคราะห์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นโยบายและแผน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spacing w:after="0" w:line="240" w:lineRule="atLeast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cs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cs/>
                          </w:rPr>
                          <w:t xml:space="preserve">    3. </w:t>
                        </w:r>
                        <w:r w:rsidRPr="00357B2F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cs/>
                          </w:rPr>
                          <w:t>งาน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cs/>
                          </w:rPr>
                          <w:t>การเจ้าหน้าที่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spacing w:after="0" w:line="240" w:lineRule="atLeast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4.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นิติการ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spacing w:after="0" w:line="240" w:lineRule="atLeast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5.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งานป้องกัน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และบรรเทาสาธารณภัย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spacing w:after="0" w:line="240" w:lineRule="atLeast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6. งานพัฒนาชุมชน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spacing w:after="0" w:line="240" w:lineRule="atLeas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7. งานบริการสาธารณสุข</w:t>
                        </w:r>
                      </w:p>
                      <w:p w:rsidR="009E5CD8" w:rsidRPr="007E2183" w:rsidRDefault="009E5CD8" w:rsidP="00357B2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</w:txbxContent>
                  </v:textbox>
                </v:rect>
                <v:rect id="_s1314" o:spid="_x0000_s1035" style="position:absolute;left:49466;top:29286;width:16942;height:1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" strokeweight="1pt">
                  <v:path arrowok="t"/>
                  <v:textbox inset="0,3mm,0,0">
                    <w:txbxContent>
                      <w:p w:rsidR="009E5CD8" w:rsidRDefault="009E5CD8" w:rsidP="00283BC2">
                        <w:pPr>
                          <w:shd w:val="clear" w:color="auto" w:fill="EAF1DD" w:themeFill="accent3" w:themeFillTint="33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4"/>
                            <w:cs/>
                          </w:rPr>
                          <w:t xml:space="preserve">   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1.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บริหารทั่วไป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2.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วิศวกรรมโยธา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3. งานสำรวจและออกแบบ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4. งานควบคุมการก่อสร้าง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  </w:t>
                        </w:r>
                      </w:p>
                      <w:p w:rsidR="009E5CD8" w:rsidRPr="007E2183" w:rsidRDefault="009E5CD8" w:rsidP="00357B2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</w:txbxContent>
                  </v:textbox>
                </v:rect>
                <v:rect id="_s1315" o:spid="_x0000_s1036" style="position:absolute;left:73291;top:28892;width:20066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" strokeweight="1pt">
                  <v:path arrowok="t"/>
                  <v:textbox inset="0,3mm,0,0">
                    <w:txbxContent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4"/>
                            <w:cs/>
                          </w:rPr>
                          <w:t xml:space="preserve">   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1.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งานบริหารการศึกษา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2. </w:t>
                        </w:r>
                        <w:r w:rsidRPr="00357B2F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งานส่งเสริมการศึกษาศาสนาและวัฒนธรรม</w:t>
                        </w:r>
                      </w:p>
                      <w:p w:rsidR="009E5CD8" w:rsidRDefault="009E5CD8" w:rsidP="00283BC2">
                        <w:pPr>
                          <w:shd w:val="clear" w:color="auto" w:fill="EAF1DD" w:themeFill="accent3" w:themeFillTint="33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357B2F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   3. </w:t>
                        </w:r>
                        <w:r w:rsidRPr="00357B2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งาน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ศูนย์พัฒนาเด็กเล็ก</w:t>
                        </w:r>
                      </w:p>
                      <w:p w:rsidR="009E5CD8" w:rsidRPr="00357B2F" w:rsidRDefault="009E5CD8" w:rsidP="00283BC2">
                        <w:pPr>
                          <w:shd w:val="clear" w:color="auto" w:fill="EAF1DD" w:themeFill="accent3" w:themeFillTint="33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9E5CD8" w:rsidRPr="00DC5E5A" w:rsidRDefault="009E5CD8" w:rsidP="00357B2F">
                        <w:pPr>
                          <w:rPr>
                            <w:rFonts w:ascii="TH SarabunIT๙" w:hAnsi="TH SarabunIT๙" w:cs="TH SarabunIT๙"/>
                            <w:szCs w:val="24"/>
                            <w:cs/>
                          </w:rPr>
                        </w:pPr>
                      </w:p>
                      <w:p w:rsidR="009E5CD8" w:rsidRPr="007E2183" w:rsidRDefault="009E5CD8" w:rsidP="00357B2F">
                        <w:pPr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ตัวเชื่อมต่อหักมุม 88" o:spid="_x0000_s1037" type="#_x0000_t34" style="position:absolute;left:25940;top:-6256;width:7696;height:3459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" adj="15883" strokeweight="1pt"/>
                <v:shape id="ตัวเชื่อมต่อหักมุม 92" o:spid="_x0000_s1038" type="#_x0000_t34" style="position:absolute;left:44259;top:10007;width:5633;height:1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" adj="10788" strokeweight="1pt"/>
                <v:line id="ตัวเชื่อมต่อตรง 129" o:spid="_x0000_s1039" style="position:absolute;visibility:visible;mso-wrap-style:square" from="83286,24269" to="83312,28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" strokeweight="1pt">
                  <v:stroke joinstyle="miter"/>
                </v:line>
                <v:shape id="AutoShape 129" o:spid="_x0000_s1040" type="#_x0000_t32" style="position:absolute;left:34982;top:12827;width:6;height:2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/>
                <v:rect id="_s1307" o:spid="_x0000_s1041" style="position:absolute;left:34874;top:615;width:24422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" strokeweight="1pt">
                  <v:path arrowok="t"/>
                  <v:textbox inset="0,0,0,0">
                    <w:txbxContent>
                      <w:p w:rsidR="009E5CD8" w:rsidRDefault="009E5CD8" w:rsidP="008D448C">
                        <w:pPr>
                          <w:shd w:val="clear" w:color="auto" w:fill="B6DDE8" w:themeFill="accent5" w:themeFillTint="66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ปลั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ดองค์การบริหารส่วนตำบล</w:t>
                        </w:r>
                      </w:p>
                      <w:p w:rsidR="009E5CD8" w:rsidRPr="00357B2F" w:rsidRDefault="009E5CD8" w:rsidP="008D448C">
                        <w:pPr>
                          <w:shd w:val="clear" w:color="auto" w:fill="B6DDE8" w:themeFill="accent5" w:themeFillTint="66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(นักบริหารงานท้องถิ่น ระดับกลาง) (1)</w:t>
                        </w:r>
                      </w:p>
                    </w:txbxContent>
                  </v:textbox>
                </v:rect>
                <v:line id="ตัวเชื่อมต่อตรง 7" o:spid="_x0000_s1042" style="position:absolute;flip:x y;visibility:visible;mso-wrap-style:square" from="57899,22212" to="57931,29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" strokecolor="black [3213]" strokeweight="1pt"/>
                <v:shape id="AutoShape 129" o:spid="_x0000_s1043" type="#_x0000_t32" style="position:absolute;left:57804;top:12782;width:6;height:2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" strokeweight="1pt"/>
                <v:line id="ตัวเชื่อมต่อตรง 7" o:spid="_x0000_s1044" style="position:absolute;flip:x y;visibility:visible;mso-wrap-style:square" from="35039,22148" to="35071,29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" strokecolor="black [3213]" strokeweight="1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1" o:spid="_x0000_s1045" type="#_x0000_t33" style="position:absolute;left:46926;top:12782;width:36455;height:21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" strokeweight="1pt"/>
                <v:shape id="AutoShape 22" o:spid="_x0000_s1046" type="#_x0000_t32" style="position:absolute;left:47085;top:9671;width:16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NmwAAAANsAAAAPAAAAZHJzL2Rvd25yZXYueG1sRE/LisIw&#10;FN0L/kO4ghvRVBn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RdWzZsAAAADbAAAADwAAAAAA&#10;AAAAAAAAAAAHAgAAZHJzL2Rvd25yZXYueG1sUEsFBgAAAAADAAMAtwAAAPQCAAAAAA==&#10;" strokeweight="1pt"/>
                <v:rect id="_s1307" o:spid="_x0000_s1047" style="position:absolute;left:63588;top:5321;width:26480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" strokeweight="1pt">
                  <v:path arrowok="t"/>
                  <v:textbox inset="0,0,0,0">
                    <w:txbxContent>
                      <w:p w:rsidR="009E5CD8" w:rsidRPr="00DC5E5A" w:rsidRDefault="009E5CD8" w:rsidP="008D448C">
                        <w:pPr>
                          <w:shd w:val="clear" w:color="auto" w:fill="B8CCE4" w:themeFill="accent1" w:themeFillTint="66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หน่วยตรวจสอบภายใน</w:t>
                        </w:r>
                      </w:p>
                      <w:p w:rsidR="009E5CD8" w:rsidRPr="00DC5E5A" w:rsidRDefault="009E5CD8" w:rsidP="008D448C">
                        <w:pPr>
                          <w:shd w:val="clear" w:color="auto" w:fill="B8CCE4" w:themeFill="accent1" w:themeFillTint="66"/>
                          <w:spacing w:after="0" w:line="240" w:lineRule="atLeast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(นัก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วิชาการตรวจสอบภายใน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ชำนาญการ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) 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57B2F" w:rsidRDefault="00357B2F" w:rsidP="00D442A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960E25" w:rsidRDefault="00084008" w:rsidP="00D442A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 w:rsidRPr="00960E25">
        <w:rPr>
          <w:rFonts w:ascii="TH SarabunIT๙" w:hAnsi="TH SarabunIT๙" w:cs="TH SarabunIT๙" w:hint="cs"/>
          <w:cs/>
        </w:rPr>
        <w:lastRenderedPageBreak/>
        <w:t>10.</w:t>
      </w:r>
      <w:r w:rsidR="00357B2F">
        <w:rPr>
          <w:rFonts w:ascii="TH SarabunIT๙" w:hAnsi="TH SarabunIT๙" w:cs="TH SarabunIT๙" w:hint="cs"/>
          <w:cs/>
        </w:rPr>
        <w:t xml:space="preserve">2 </w:t>
      </w:r>
      <w:r w:rsidRPr="00960E25">
        <w:rPr>
          <w:rFonts w:ascii="TH SarabunIT๙" w:hAnsi="TH SarabunIT๙" w:cs="TH SarabunIT๙" w:hint="cs"/>
          <w:cs/>
        </w:rPr>
        <w:t xml:space="preserve"> แผนภูมิโครงสร้างการแบ่งส่วนราชการตามแผนอัตรากำลัง 3 ปี</w:t>
      </w:r>
      <w:r w:rsidRPr="00960E25">
        <w:rPr>
          <w:rFonts w:ascii="TH SarabunIT๙" w:hAnsi="TH SarabunIT๙" w:cs="TH SarabunIT๙"/>
        </w:rPr>
        <w:t xml:space="preserve"> </w:t>
      </w:r>
      <w:r w:rsidR="00471392" w:rsidRPr="00960E25"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="00457699" w:rsidRPr="00960E25">
        <w:rPr>
          <w:rFonts w:ascii="TH SarabunIT๙" w:hAnsi="TH SarabunIT๙" w:cs="TH SarabunIT๙" w:hint="cs"/>
          <w:cs/>
        </w:rPr>
        <w:t>หนองม่วง</w:t>
      </w:r>
      <w:r w:rsidR="00EC2E79" w:rsidRPr="00960E25">
        <w:rPr>
          <w:rFonts w:ascii="TH SarabunIT๙" w:hAnsi="TH SarabunIT๙" w:cs="TH SarabunIT๙"/>
        </w:rPr>
        <w:t xml:space="preserve">  </w:t>
      </w:r>
    </w:p>
    <w:p w:rsidR="00437B8C" w:rsidRDefault="00BC6B13" w:rsidP="00D442A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D681073" wp14:editId="1C4BF44E">
                <wp:simplePos x="0" y="0"/>
                <wp:positionH relativeFrom="column">
                  <wp:posOffset>2843530</wp:posOffset>
                </wp:positionH>
                <wp:positionV relativeFrom="paragraph">
                  <wp:posOffset>137160</wp:posOffset>
                </wp:positionV>
                <wp:extent cx="4213860" cy="901700"/>
                <wp:effectExtent l="0" t="0" r="15240" b="1270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CD8" w:rsidRPr="00EA48C9" w:rsidRDefault="009E5CD8" w:rsidP="00740D55">
                            <w:pPr>
                              <w:shd w:val="clear" w:color="auto" w:fill="DAEEF3" w:themeFill="accent5" w:themeFillTint="33"/>
                              <w:spacing w:before="60"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ปล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ัดองค์การบริหารส่วนตำบล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หนองม่วง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(นักบริหารงานท้องถิ่น ระดับกลาง)</w:t>
                            </w:r>
                          </w:p>
                          <w:p w:rsidR="009E5CD8" w:rsidRPr="00EA48C9" w:rsidRDefault="009E5CD8" w:rsidP="00740D55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เลขที่ตำแหน่ง 62-3-00-1101-001</w:t>
                            </w:r>
                          </w:p>
                          <w:p w:rsidR="009E5CD8" w:rsidRPr="00EA48C9" w:rsidRDefault="009E5CD8" w:rsidP="00740D55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นายภูมิสิทธิ์   นนท์ตา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1073" id="สี่เหลี่ยมผืนผ้า 86" o:spid="_x0000_s1048" style="position:absolute;left:0;text-align:left;margin-left:223.9pt;margin-top:10.8pt;width:331.8pt;height:71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">
                <v:textbox>
                  <w:txbxContent>
                    <w:p w:rsidR="009E5CD8" w:rsidRPr="00EA48C9" w:rsidRDefault="009E5CD8" w:rsidP="00740D55">
                      <w:pPr>
                        <w:shd w:val="clear" w:color="auto" w:fill="DAEEF3" w:themeFill="accent5" w:themeFillTint="33"/>
                        <w:spacing w:before="60"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ปล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ัดองค์การบริหารส่วนตำบล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หนองม่วง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 xml:space="preserve"> (นักบริหารงานท้องถิ่น ระดับกลาง)</w:t>
                      </w:r>
                    </w:p>
                    <w:p w:rsidR="009E5CD8" w:rsidRPr="00EA48C9" w:rsidRDefault="009E5CD8" w:rsidP="00740D55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เลขที่ตำแหน่ง 62-3-00-1101-001</w:t>
                      </w:r>
                    </w:p>
                    <w:p w:rsidR="009E5CD8" w:rsidRPr="00EA48C9" w:rsidRDefault="009E5CD8" w:rsidP="00740D55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นายภูมิสิทธิ์   นนท์ตา</w:t>
                      </w:r>
                    </w:p>
                  </w:txbxContent>
                </v:textbox>
              </v:rect>
            </w:pict>
          </mc:Fallback>
        </mc:AlternateContent>
      </w:r>
    </w:p>
    <w:p w:rsidR="00D442A9" w:rsidRDefault="00D442A9" w:rsidP="00D442A9">
      <w:pPr>
        <w:jc w:val="center"/>
        <w:rPr>
          <w:rFonts w:ascii="TH SarabunIT๙" w:hAnsi="TH SarabunIT๙" w:cs="TH SarabunIT๙"/>
        </w:rPr>
      </w:pPr>
    </w:p>
    <w:p w:rsidR="00D442A9" w:rsidRPr="002933F3" w:rsidRDefault="00D442A9" w:rsidP="00D442A9">
      <w:pPr>
        <w:jc w:val="center"/>
        <w:rPr>
          <w:rFonts w:ascii="TH SarabunIT๙" w:hAnsi="TH SarabunIT๙" w:cs="TH SarabunIT๙"/>
        </w:rPr>
      </w:pPr>
    </w:p>
    <w:p w:rsidR="00D442A9" w:rsidRDefault="00664B9A" w:rsidP="00D442A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DF590D3" wp14:editId="20C1A294">
                <wp:simplePos x="0" y="0"/>
                <wp:positionH relativeFrom="column">
                  <wp:posOffset>4953635</wp:posOffset>
                </wp:positionH>
                <wp:positionV relativeFrom="paragraph">
                  <wp:posOffset>118110</wp:posOffset>
                </wp:positionV>
                <wp:extent cx="0" cy="1148715"/>
                <wp:effectExtent l="13970" t="13335" r="5080" b="9525"/>
                <wp:wrapNone/>
                <wp:docPr id="84" name="ลูกศรเชื่อมต่อแบบ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D6E3" id="ลูกศรเชื่อมต่อแบบตรง 84" o:spid="_x0000_s1026" type="#_x0000_t32" style="position:absolute;margin-left:390.05pt;margin-top:9.3pt;width:0;height:90.4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"/>
            </w:pict>
          </mc:Fallback>
        </mc:AlternateContent>
      </w:r>
      <w:r w:rsidR="00960E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8AC98DE" wp14:editId="50714B66">
                <wp:simplePos x="0" y="0"/>
                <wp:positionH relativeFrom="column">
                  <wp:posOffset>5771368</wp:posOffset>
                </wp:positionH>
                <wp:positionV relativeFrom="paragraph">
                  <wp:posOffset>228159</wp:posOffset>
                </wp:positionV>
                <wp:extent cx="3450590" cy="1008185"/>
                <wp:effectExtent l="0" t="0" r="16510" b="20955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00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CD8" w:rsidRPr="00EA48C9" w:rsidRDefault="009E5CD8" w:rsidP="00740D55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หน่วยตรวจสอบภายใน </w:t>
                            </w:r>
                          </w:p>
                          <w:p w:rsidR="009E5CD8" w:rsidRDefault="009E5CD8" w:rsidP="00740D55">
                            <w:pPr>
                              <w:shd w:val="clear" w:color="auto" w:fill="DAEEF3" w:themeFill="accent5" w:themeFillTint="33"/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นักวิชาการตรวจสอบภายใน ชก. (1) </w:t>
                            </w:r>
                          </w:p>
                          <w:p w:rsidR="009E5CD8" w:rsidRPr="00EA48C9" w:rsidRDefault="009E5CD8" w:rsidP="00740D55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เลขที่ตำแหน่ง 62-3-12-3205-001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(นางวนิดา  ต่อศรี)</w:t>
                            </w:r>
                          </w:p>
                          <w:p w:rsidR="009E5CD8" w:rsidRPr="00080331" w:rsidRDefault="009E5CD8" w:rsidP="00740D55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98DE" id="สี่เหลี่ยมผืนผ้า 83" o:spid="_x0000_s1049" style="position:absolute;left:0;text-align:left;margin-left:454.45pt;margin-top:17.95pt;width:271.7pt;height:79.4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">
                <v:textbox>
                  <w:txbxContent>
                    <w:p w:rsidR="009E5CD8" w:rsidRPr="00EA48C9" w:rsidRDefault="009E5CD8" w:rsidP="00740D55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5</w:t>
                      </w:r>
                      <w:r w:rsidRPr="00EA48C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หน่วยตรวจสอบภายใน </w:t>
                      </w:r>
                    </w:p>
                    <w:p w:rsidR="009E5CD8" w:rsidRDefault="009E5CD8" w:rsidP="00740D55">
                      <w:pPr>
                        <w:shd w:val="clear" w:color="auto" w:fill="DAEEF3" w:themeFill="accent5" w:themeFillTint="33"/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นักวิชาการตรวจสอบภายใน ชก. (1) </w:t>
                      </w:r>
                    </w:p>
                    <w:p w:rsidR="009E5CD8" w:rsidRPr="00EA48C9" w:rsidRDefault="009E5CD8" w:rsidP="00740D55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เลขที่ตำแหน่ง 62-3-12-3205-001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(นางวนิดา  ต่อศรี)</w:t>
                      </w:r>
                    </w:p>
                    <w:p w:rsidR="009E5CD8" w:rsidRPr="00080331" w:rsidRDefault="009E5CD8" w:rsidP="00740D55">
                      <w:pPr>
                        <w:shd w:val="clear" w:color="auto" w:fill="DAEEF3" w:themeFill="accent5" w:themeFillTint="33"/>
                        <w:jc w:val="center"/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42A9" w:rsidRDefault="00D442A9" w:rsidP="00D442A9">
      <w:pPr>
        <w:jc w:val="center"/>
        <w:rPr>
          <w:rFonts w:ascii="TH SarabunIT๙" w:hAnsi="TH SarabunIT๙" w:cs="TH SarabunIT๙"/>
        </w:rPr>
      </w:pPr>
    </w:p>
    <w:p w:rsidR="00D442A9" w:rsidRDefault="005E7885" w:rsidP="00D442A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C7CDEC8" wp14:editId="7D7B61CA">
                <wp:simplePos x="0" y="0"/>
                <wp:positionH relativeFrom="column">
                  <wp:posOffset>4953635</wp:posOffset>
                </wp:positionH>
                <wp:positionV relativeFrom="paragraph">
                  <wp:posOffset>39485</wp:posOffset>
                </wp:positionV>
                <wp:extent cx="1047115" cy="0"/>
                <wp:effectExtent l="6350" t="10795" r="13335" b="8255"/>
                <wp:wrapNone/>
                <wp:docPr id="82" name="ลูกศรเชื่อมต่อแบบ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4B5E" id="ลูกศรเชื่อมต่อแบบตรง 82" o:spid="_x0000_s1026" type="#_x0000_t32" style="position:absolute;margin-left:390.05pt;margin-top:3.1pt;width:82.45pt;height: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"/>
            </w:pict>
          </mc:Fallback>
        </mc:AlternateContent>
      </w:r>
    </w:p>
    <w:tbl>
      <w:tblPr>
        <w:tblpPr w:leftFromText="180" w:rightFromText="180" w:vertAnchor="text" w:horzAnchor="margin" w:tblpX="421" w:tblpY="569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543"/>
        <w:gridCol w:w="4253"/>
      </w:tblGrid>
      <w:tr w:rsidR="00115F9C" w:rsidRPr="000600F1" w:rsidTr="00425051">
        <w:tc>
          <w:tcPr>
            <w:tcW w:w="3685" w:type="dxa"/>
            <w:shd w:val="clear" w:color="auto" w:fill="C2D69B" w:themeFill="accent3" w:themeFillTint="99"/>
            <w:vAlign w:val="center"/>
          </w:tcPr>
          <w:p w:rsidR="00115F9C" w:rsidRPr="00080331" w:rsidRDefault="00115F9C" w:rsidP="00425051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สำนักปลัด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:rsidR="00115F9C" w:rsidRPr="00080331" w:rsidRDefault="00115F9C" w:rsidP="00425051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กองคลัง</w:t>
            </w:r>
          </w:p>
        </w:tc>
        <w:tc>
          <w:tcPr>
            <w:tcW w:w="3543" w:type="dxa"/>
            <w:shd w:val="clear" w:color="auto" w:fill="C2D69B" w:themeFill="accent3" w:themeFillTint="99"/>
            <w:vAlign w:val="center"/>
          </w:tcPr>
          <w:p w:rsidR="00115F9C" w:rsidRPr="00080331" w:rsidRDefault="00115F9C" w:rsidP="00425051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กองช่าง</w:t>
            </w:r>
          </w:p>
        </w:tc>
        <w:tc>
          <w:tcPr>
            <w:tcW w:w="4253" w:type="dxa"/>
            <w:shd w:val="clear" w:color="auto" w:fill="C2D69B" w:themeFill="accent3" w:themeFillTint="99"/>
            <w:vAlign w:val="center"/>
          </w:tcPr>
          <w:p w:rsidR="00115F9C" w:rsidRPr="00080331" w:rsidRDefault="00115F9C" w:rsidP="00425051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</w:tc>
      </w:tr>
      <w:tr w:rsidR="00115F9C" w:rsidRPr="000600F1" w:rsidTr="00425051">
        <w:tc>
          <w:tcPr>
            <w:tcW w:w="3685" w:type="dxa"/>
            <w:shd w:val="clear" w:color="auto" w:fill="D6E3BC" w:themeFill="accent3" w:themeFillTint="66"/>
          </w:tcPr>
          <w:p w:rsidR="00115F9C" w:rsidRPr="00531421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b/>
                <w:bCs/>
                <w:sz w:val="27"/>
                <w:szCs w:val="27"/>
                <w:u w:val="single"/>
              </w:rPr>
            </w:pPr>
            <w:r w:rsidRPr="00531421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พนักงานส่วนตำบล</w:t>
            </w:r>
          </w:p>
          <w:p w:rsidR="00740D55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="00740D55">
              <w:rPr>
                <w:rFonts w:ascii="Angsana New" w:hAnsi="Angsana New" w:hint="cs"/>
                <w:sz w:val="28"/>
                <w:szCs w:val="28"/>
                <w:cs/>
              </w:rPr>
              <w:t xml:space="preserve">หัวหน้าสำนักปลัด </w:t>
            </w:r>
          </w:p>
          <w:p w:rsidR="00115F9C" w:rsidRPr="00115F9C" w:rsidRDefault="00740D5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 w:rsidR="00115F9C" w:rsidRPr="00115F9C">
              <w:rPr>
                <w:rFonts w:ascii="Angsana New" w:hAnsi="Angsana New"/>
                <w:sz w:val="28"/>
                <w:szCs w:val="28"/>
                <w:cs/>
              </w:rPr>
              <w:t>นักบริหารงานทั่วไป</w:t>
            </w:r>
            <w:r w:rsidR="00115F9C" w:rsidRPr="00115F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ระดับต้น)</w:t>
            </w:r>
            <w:r w:rsidR="00DB29D3">
              <w:rPr>
                <w:rFonts w:ascii="Angsana New" w:hAnsi="Angsana New" w:hint="cs"/>
                <w:sz w:val="28"/>
                <w:szCs w:val="28"/>
                <w:cs/>
              </w:rPr>
              <w:t xml:space="preserve"> (1)</w:t>
            </w:r>
            <w:r w:rsidR="0075320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</w:p>
          <w:p w:rsidR="00115F9C" w:rsidRPr="00115F9C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62-3-01-2101-001</w:t>
            </w:r>
          </w:p>
          <w:p w:rsidR="00115F9C" w:rsidRPr="00115F9C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นายทิวา  นาดี</w:t>
            </w:r>
            <w:r w:rsidR="00DB29D3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  <w:p w:rsidR="00115F9C" w:rsidRPr="00115F9C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 xml:space="preserve">- นักทรัพยากรบุคคล </w:t>
            </w:r>
            <w:r w:rsidR="00D931C5">
              <w:rPr>
                <w:rFonts w:ascii="Angsana New" w:hAnsi="Angsana New" w:hint="cs"/>
                <w:sz w:val="28"/>
                <w:szCs w:val="28"/>
                <w:cs/>
              </w:rPr>
              <w:t>ชก</w:t>
            </w:r>
            <w:r w:rsidR="00041BE9"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 w:rsidRPr="00115F9C">
              <w:rPr>
                <w:rFonts w:ascii="Angsana New" w:hAnsi="Angsana New" w:hint="cs"/>
                <w:sz w:val="28"/>
                <w:szCs w:val="28"/>
                <w:cs/>
              </w:rPr>
              <w:t xml:space="preserve"> (1)</w:t>
            </w:r>
          </w:p>
          <w:p w:rsidR="00115F9C" w:rsidRPr="00115F9C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62-3-01-3102-001</w:t>
            </w:r>
          </w:p>
          <w:p w:rsidR="00115F9C" w:rsidRPr="00115F9C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นางสาวเพ็ญพิชชา  การาช</w:t>
            </w:r>
          </w:p>
          <w:p w:rsidR="00D931C5" w:rsidRPr="00115F9C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- </w:t>
            </w:r>
            <w:r w:rsidR="00D931C5" w:rsidRPr="00115F9C">
              <w:rPr>
                <w:rFonts w:ascii="Angsana New" w:hAnsi="Angsana New"/>
                <w:sz w:val="28"/>
                <w:szCs w:val="28"/>
                <w:cs/>
              </w:rPr>
              <w:t xml:space="preserve">นักวิเคราะห์นโยบายและแผน </w:t>
            </w:r>
            <w:r w:rsidR="00D931C5">
              <w:rPr>
                <w:rFonts w:ascii="Angsana New" w:hAnsi="Angsana New" w:hint="cs"/>
                <w:sz w:val="28"/>
                <w:szCs w:val="28"/>
                <w:cs/>
              </w:rPr>
              <w:t>ช</w:t>
            </w:r>
            <w:r w:rsidR="00D931C5" w:rsidRPr="00115F9C">
              <w:rPr>
                <w:rFonts w:ascii="Angsana New" w:hAnsi="Angsana New"/>
                <w:sz w:val="28"/>
                <w:szCs w:val="28"/>
                <w:cs/>
              </w:rPr>
              <w:t>ก</w:t>
            </w:r>
            <w:r w:rsidR="00041BE9"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 w:rsidR="00D931C5" w:rsidRPr="00115F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D931C5" w:rsidRPr="00115F9C">
              <w:rPr>
                <w:rFonts w:ascii="Angsana New" w:hAnsi="Angsana New"/>
                <w:sz w:val="28"/>
                <w:szCs w:val="28"/>
                <w:cs/>
              </w:rPr>
              <w:t>(</w:t>
            </w:r>
            <w:r w:rsidR="00D931C5" w:rsidRPr="00115F9C">
              <w:rPr>
                <w:rFonts w:ascii="Angsana New" w:hAnsi="Angsana New" w:hint="cs"/>
                <w:sz w:val="28"/>
                <w:szCs w:val="28"/>
                <w:cs/>
              </w:rPr>
              <w:t>1</w:t>
            </w:r>
            <w:r w:rsidR="00D931C5" w:rsidRPr="00115F9C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  <w:p w:rsidR="00D931C5" w:rsidRPr="00115F9C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62-3-01-3103-001</w:t>
            </w:r>
          </w:p>
          <w:p w:rsidR="00115F9C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นายอภิรุณ  สีเยี่ยม</w:t>
            </w:r>
          </w:p>
          <w:p w:rsidR="00636BB0" w:rsidRPr="00115F9C" w:rsidRDefault="00636BB0" w:rsidP="00636BB0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นิติกร</w:t>
            </w:r>
            <w:r w:rsidRPr="00115F9C">
              <w:rPr>
                <w:rFonts w:ascii="Angsana New" w:hAnsi="Angsana New"/>
                <w:sz w:val="28"/>
                <w:szCs w:val="28"/>
                <w:cs/>
              </w:rPr>
              <w:t xml:space="preserve"> ปก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 w:rsidRPr="00115F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115F9C">
              <w:rPr>
                <w:rFonts w:ascii="Angsana New" w:hAnsi="Angsana New"/>
                <w:sz w:val="28"/>
                <w:szCs w:val="28"/>
                <w:cs/>
              </w:rPr>
              <w:t>(</w:t>
            </w:r>
            <w:r w:rsidRPr="00115F9C">
              <w:rPr>
                <w:rFonts w:ascii="Angsana New" w:hAnsi="Angsana New" w:hint="cs"/>
                <w:sz w:val="28"/>
                <w:szCs w:val="28"/>
                <w:cs/>
              </w:rPr>
              <w:t>1</w:t>
            </w:r>
            <w:r w:rsidRPr="00115F9C">
              <w:rPr>
                <w:rFonts w:ascii="Angsana New" w:hAnsi="Angsana New"/>
                <w:sz w:val="28"/>
                <w:szCs w:val="28"/>
                <w:cs/>
              </w:rPr>
              <w:t>)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นายสมพร  ถาวรสาลี</w:t>
            </w:r>
          </w:p>
          <w:p w:rsidR="007E10DF" w:rsidRDefault="007E10DF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</w:p>
          <w:p w:rsidR="00664B9A" w:rsidRPr="00115F9C" w:rsidRDefault="00664B9A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62-3-01-310</w:t>
            </w:r>
            <w:r>
              <w:rPr>
                <w:rFonts w:ascii="Angsana New" w:hAnsi="Angsana New"/>
                <w:sz w:val="28"/>
                <w:szCs w:val="28"/>
              </w:rPr>
              <w:t>5</w:t>
            </w:r>
            <w:r w:rsidRPr="00115F9C">
              <w:rPr>
                <w:rFonts w:ascii="Angsana New" w:hAnsi="Angsana New"/>
                <w:sz w:val="28"/>
                <w:szCs w:val="28"/>
                <w:cs/>
              </w:rPr>
              <w:t>-001</w:t>
            </w:r>
          </w:p>
          <w:p w:rsidR="00D931C5" w:rsidRPr="00DB29D3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 w:rsidRPr="00531421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นัก</w:t>
            </w:r>
            <w:r w:rsidRPr="00531421">
              <w:rPr>
                <w:rFonts w:ascii="Angsana New" w:hAnsi="Angsana New"/>
                <w:sz w:val="28"/>
                <w:szCs w:val="28"/>
                <w:cs/>
              </w:rPr>
              <w:t>ป้องกัน</w:t>
            </w:r>
            <w:r w:rsidRPr="00531421">
              <w:rPr>
                <w:rFonts w:ascii="Angsana New" w:hAnsi="Angsana New" w:hint="cs"/>
                <w:sz w:val="28"/>
                <w:szCs w:val="28"/>
                <w:cs/>
              </w:rPr>
              <w:t>และบรรเทาสาธารณภัย ปง</w:t>
            </w:r>
            <w:r w:rsidR="00041BE9"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(1)</w:t>
            </w:r>
          </w:p>
          <w:p w:rsidR="00D931C5" w:rsidRPr="00531421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531421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62-3-01-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3810</w:t>
            </w:r>
            <w:r w:rsidRPr="00531421">
              <w:rPr>
                <w:rFonts w:ascii="Angsana New" w:hAnsi="Angsana New"/>
                <w:sz w:val="28"/>
                <w:szCs w:val="28"/>
                <w:cs/>
              </w:rPr>
              <w:t>-001</w:t>
            </w:r>
          </w:p>
          <w:p w:rsidR="00D931C5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นายพูลศักดิ์  บุญรักษ์</w:t>
            </w:r>
          </w:p>
          <w:p w:rsidR="00664B9A" w:rsidRPr="009E5CD8" w:rsidRDefault="00664B9A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9E5CD8">
              <w:rPr>
                <w:rFonts w:ascii="Angsana New" w:hAnsi="Angsana New" w:hint="cs"/>
                <w:sz w:val="28"/>
                <w:szCs w:val="28"/>
                <w:cs/>
              </w:rPr>
              <w:t>- นักวิชาการสาธารณสุข ปก./ชก.</w:t>
            </w:r>
            <w:r w:rsidR="009E5CD8" w:rsidRPr="009E5CD8">
              <w:rPr>
                <w:rFonts w:ascii="Angsana New" w:hAnsi="Angsana New" w:hint="cs"/>
                <w:sz w:val="28"/>
                <w:szCs w:val="28"/>
                <w:cs/>
              </w:rPr>
              <w:t xml:space="preserve">(1) </w:t>
            </w:r>
            <w:r w:rsidRPr="009E5CD8"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 w:rsidR="009E5CD8" w:rsidRPr="009E5CD8">
              <w:rPr>
                <w:rFonts w:ascii="Angsana New" w:hAnsi="Angsana New" w:hint="cs"/>
                <w:sz w:val="28"/>
                <w:szCs w:val="28"/>
                <w:cs/>
              </w:rPr>
              <w:t>ว่าง</w:t>
            </w:r>
            <w:r w:rsidRPr="009E5CD8">
              <w:rPr>
                <w:rFonts w:ascii="Angsana New" w:hAnsi="Angsana New" w:hint="cs"/>
                <w:sz w:val="28"/>
                <w:szCs w:val="28"/>
                <w:cs/>
              </w:rPr>
              <w:t xml:space="preserve">) </w:t>
            </w:r>
          </w:p>
          <w:p w:rsidR="00664B9A" w:rsidRDefault="00664B9A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 w:rsidRPr="009E5CD8">
              <w:rPr>
                <w:rFonts w:ascii="Angsana New" w:hAnsi="Angsana New" w:hint="cs"/>
                <w:sz w:val="28"/>
                <w:szCs w:val="28"/>
                <w:cs/>
              </w:rPr>
              <w:t>เลขที่ตำแหน่ง 62-3-01-3106-001</w:t>
            </w:r>
          </w:p>
          <w:p w:rsidR="00115F9C" w:rsidRPr="00115F9C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 xml:space="preserve">- เจ้าพนักงานธุรการ </w:t>
            </w:r>
            <w:r w:rsidR="00D931C5">
              <w:rPr>
                <w:rFonts w:ascii="Angsana New" w:hAnsi="Angsana New" w:hint="cs"/>
                <w:sz w:val="28"/>
                <w:szCs w:val="28"/>
                <w:cs/>
              </w:rPr>
              <w:t>ช</w:t>
            </w:r>
            <w:r w:rsidRPr="00115F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="00041BE9"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 w:rsidRPr="00115F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115F9C"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 w:rsidRPr="00115F9C">
              <w:rPr>
                <w:rFonts w:ascii="Angsana New" w:hAnsi="Angsana New"/>
                <w:sz w:val="28"/>
                <w:szCs w:val="28"/>
                <w:cs/>
              </w:rPr>
              <w:t>1)</w:t>
            </w:r>
          </w:p>
          <w:p w:rsidR="00115F9C" w:rsidRPr="00115F9C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115F9C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62-3-01-4101-001</w:t>
            </w:r>
          </w:p>
          <w:p w:rsidR="00115F9C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นางสาวนิสา  สุวรรณชาติ</w:t>
            </w:r>
          </w:p>
          <w:p w:rsidR="00D931C5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D931C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D931C5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D931C5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นักพัฒนาชุมชน</w:t>
            </w:r>
          </w:p>
          <w:p w:rsidR="00D931C5" w:rsidRPr="00D931C5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นายชลลพรรษ  คำน้อย</w:t>
            </w:r>
          </w:p>
          <w:p w:rsidR="00115F9C" w:rsidRPr="00531421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b/>
                <w:bCs/>
                <w:sz w:val="27"/>
                <w:szCs w:val="27"/>
                <w:u w:val="single"/>
              </w:rPr>
            </w:pPr>
            <w:r w:rsidRPr="00531421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พนักงานจ้าง</w:t>
            </w:r>
          </w:p>
          <w:p w:rsidR="00115F9C" w:rsidRPr="00846F03" w:rsidRDefault="00531421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846F03">
              <w:rPr>
                <w:rFonts w:ascii="Angsana New" w:hAnsi="Angsana New"/>
                <w:sz w:val="28"/>
                <w:szCs w:val="28"/>
                <w:cs/>
              </w:rPr>
              <w:t>- ผู้ช่วยเจ้าพนักงาน</w:t>
            </w:r>
            <w:r w:rsidRPr="00846F03">
              <w:rPr>
                <w:rFonts w:ascii="Angsana New" w:hAnsi="Angsana New" w:hint="cs"/>
                <w:sz w:val="28"/>
                <w:szCs w:val="28"/>
                <w:cs/>
              </w:rPr>
              <w:t>ธุรการ</w:t>
            </w:r>
            <w:r w:rsidRPr="00846F03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="00041BE9">
              <w:rPr>
                <w:rFonts w:ascii="Angsana New" w:hAnsi="Angsana New" w:hint="cs"/>
                <w:sz w:val="28"/>
                <w:szCs w:val="28"/>
                <w:cs/>
              </w:rPr>
              <w:t xml:space="preserve">(1) </w:t>
            </w:r>
            <w:r w:rsidRPr="00846F03">
              <w:rPr>
                <w:rFonts w:ascii="Angsana New" w:hAnsi="Angsana New"/>
                <w:sz w:val="28"/>
                <w:szCs w:val="28"/>
                <w:cs/>
              </w:rPr>
              <w:t>(</w:t>
            </w:r>
            <w:r w:rsidR="00D931C5">
              <w:rPr>
                <w:rFonts w:ascii="Angsana New" w:hAnsi="Angsana New" w:hint="cs"/>
                <w:sz w:val="28"/>
                <w:szCs w:val="28"/>
                <w:cs/>
              </w:rPr>
              <w:t>ว่าง</w:t>
            </w:r>
            <w:r w:rsidR="00115F9C" w:rsidRPr="00846F03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  <w:p w:rsidR="00115F9C" w:rsidRPr="00636BB0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4"/>
                <w:szCs w:val="24"/>
                <w:cs/>
              </w:rPr>
            </w:pPr>
            <w:r w:rsidRPr="000D2587">
              <w:rPr>
                <w:rFonts w:ascii="Angsana New" w:hAnsi="Angsana New" w:hint="cs"/>
                <w:sz w:val="27"/>
                <w:szCs w:val="27"/>
                <w:cs/>
              </w:rPr>
              <w:t xml:space="preserve">- </w:t>
            </w:r>
            <w:proofErr w:type="spellStart"/>
            <w:r w:rsidRPr="00636BB0">
              <w:rPr>
                <w:rFonts w:ascii="Angsana New" w:hAnsi="Angsana New" w:hint="cs"/>
                <w:sz w:val="24"/>
                <w:szCs w:val="24"/>
                <w:cs/>
              </w:rPr>
              <w:t>ผช</w:t>
            </w:r>
            <w:proofErr w:type="spellEnd"/>
            <w:r w:rsidRPr="00636BB0">
              <w:rPr>
                <w:rFonts w:ascii="Angsana New" w:hAnsi="Angsana New" w:hint="cs"/>
                <w:sz w:val="24"/>
                <w:szCs w:val="24"/>
                <w:cs/>
              </w:rPr>
              <w:t>.</w:t>
            </w:r>
            <w:proofErr w:type="spellStart"/>
            <w:r w:rsidR="00531421" w:rsidRPr="00636BB0">
              <w:rPr>
                <w:rFonts w:ascii="Angsana New" w:hAnsi="Angsana New"/>
                <w:sz w:val="24"/>
                <w:szCs w:val="24"/>
                <w:cs/>
              </w:rPr>
              <w:t>จพ</w:t>
            </w:r>
            <w:proofErr w:type="spellEnd"/>
            <w:r w:rsidR="00531421" w:rsidRPr="00636BB0">
              <w:rPr>
                <w:rFonts w:ascii="Angsana New" w:hAnsi="Angsana New"/>
                <w:sz w:val="24"/>
                <w:szCs w:val="24"/>
                <w:cs/>
              </w:rPr>
              <w:t>ง.ป้องกัน</w:t>
            </w:r>
            <w:r w:rsidR="00531421" w:rsidRPr="00636BB0">
              <w:rPr>
                <w:rFonts w:ascii="Angsana New" w:hAnsi="Angsana New" w:hint="cs"/>
                <w:sz w:val="24"/>
                <w:szCs w:val="24"/>
                <w:cs/>
              </w:rPr>
              <w:t>และบรรเทาสาธารณภัย</w:t>
            </w:r>
            <w:r w:rsidRPr="00636BB0">
              <w:rPr>
                <w:rFonts w:ascii="Angsana New" w:hAnsi="Angsana New" w:hint="cs"/>
                <w:sz w:val="24"/>
                <w:szCs w:val="24"/>
                <w:cs/>
              </w:rPr>
              <w:t>(1)</w:t>
            </w:r>
          </w:p>
          <w:p w:rsidR="00115F9C" w:rsidRPr="00531421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นายพชรพล   แซ่โล้ว</w:t>
            </w:r>
          </w:p>
          <w:p w:rsidR="000F2581" w:rsidRPr="000F2581" w:rsidRDefault="00A166D9" w:rsidP="00425051">
            <w:pPr>
              <w:pStyle w:val="ac"/>
              <w:ind w:left="0"/>
              <w:jc w:val="left"/>
              <w:rPr>
                <w:rFonts w:ascii="Angsana New" w:hAnsi="Angsana New"/>
                <w:sz w:val="27"/>
                <w:szCs w:val="27"/>
                <w:cs/>
              </w:rPr>
            </w:pPr>
            <w:r>
              <w:rPr>
                <w:rFonts w:ascii="Angsana New" w:hAnsi="Angsana New"/>
                <w:sz w:val="27"/>
                <w:szCs w:val="27"/>
                <w:cs/>
              </w:rPr>
              <w:t xml:space="preserve">- </w:t>
            </w:r>
            <w:r w:rsidRPr="00846F03">
              <w:rPr>
                <w:rFonts w:ascii="Angsana New" w:hAnsi="Angsana New"/>
                <w:sz w:val="28"/>
                <w:szCs w:val="28"/>
                <w:cs/>
              </w:rPr>
              <w:t>พนักงานขับรถยนต์</w:t>
            </w:r>
            <w:r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="006E5F80">
              <w:rPr>
                <w:rFonts w:ascii="Angsana New" w:hAnsi="Angsana New"/>
                <w:sz w:val="27"/>
                <w:szCs w:val="27"/>
                <w:cs/>
              </w:rPr>
              <w:t>(</w:t>
            </w:r>
            <w:r w:rsidR="006E5F80">
              <w:rPr>
                <w:rFonts w:ascii="Angsana New" w:hAnsi="Angsana New" w:hint="cs"/>
                <w:sz w:val="27"/>
                <w:szCs w:val="27"/>
                <w:cs/>
              </w:rPr>
              <w:t>1</w:t>
            </w:r>
            <w:r w:rsidR="00115F9C" w:rsidRPr="000F2581">
              <w:rPr>
                <w:rFonts w:ascii="Angsana New" w:hAnsi="Angsana New"/>
                <w:sz w:val="27"/>
                <w:szCs w:val="27"/>
                <w:cs/>
              </w:rPr>
              <w:t>)</w:t>
            </w:r>
            <w:r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923782">
              <w:rPr>
                <w:rFonts w:ascii="Angsana New" w:hAnsi="Angsana New" w:hint="cs"/>
                <w:sz w:val="27"/>
                <w:szCs w:val="27"/>
                <w:cs/>
              </w:rPr>
              <w:t>(ว่าง)</w:t>
            </w:r>
          </w:p>
          <w:p w:rsidR="00A166D9" w:rsidRPr="00A166D9" w:rsidRDefault="00A166D9" w:rsidP="00425051">
            <w:pPr>
              <w:pStyle w:val="ac"/>
              <w:ind w:left="0"/>
              <w:jc w:val="left"/>
              <w:rPr>
                <w:rFonts w:ascii="Angsana New" w:hAnsi="Angsana New"/>
                <w:sz w:val="27"/>
                <w:szCs w:val="27"/>
              </w:rPr>
            </w:pPr>
            <w:r w:rsidRPr="00A166D9">
              <w:rPr>
                <w:rFonts w:ascii="Angsana New" w:hAnsi="Angsana New"/>
                <w:sz w:val="27"/>
                <w:szCs w:val="27"/>
                <w:cs/>
              </w:rPr>
              <w:t xml:space="preserve">- </w:t>
            </w:r>
            <w:r w:rsidRPr="00846F03">
              <w:rPr>
                <w:rFonts w:ascii="Angsana New" w:hAnsi="Angsana New"/>
                <w:sz w:val="28"/>
                <w:szCs w:val="28"/>
                <w:cs/>
              </w:rPr>
              <w:t>พนักงานขับเครื่องจักรกลขนาดเบา</w:t>
            </w:r>
            <w:r w:rsidR="00A277D6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A166D9">
              <w:rPr>
                <w:rFonts w:ascii="Angsana New" w:hAnsi="Angsana New"/>
                <w:sz w:val="27"/>
                <w:szCs w:val="27"/>
                <w:cs/>
              </w:rPr>
              <w:t>(</w:t>
            </w:r>
            <w:r w:rsidR="00D931C5">
              <w:rPr>
                <w:rFonts w:ascii="Angsana New" w:hAnsi="Angsana New" w:hint="cs"/>
                <w:sz w:val="27"/>
                <w:szCs w:val="27"/>
                <w:cs/>
              </w:rPr>
              <w:t>1</w:t>
            </w:r>
            <w:r w:rsidRPr="00A166D9">
              <w:rPr>
                <w:rFonts w:ascii="Angsana New" w:hAnsi="Angsana New"/>
                <w:sz w:val="27"/>
                <w:szCs w:val="27"/>
                <w:cs/>
              </w:rPr>
              <w:t>)</w:t>
            </w:r>
          </w:p>
          <w:p w:rsidR="00A166D9" w:rsidRDefault="00A166D9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846F03">
              <w:rPr>
                <w:rFonts w:ascii="Angsana New" w:hAnsi="Angsana New"/>
                <w:sz w:val="28"/>
                <w:szCs w:val="28"/>
                <w:cs/>
              </w:rPr>
              <w:t>นาย</w:t>
            </w:r>
            <w:r w:rsidR="00D931C5">
              <w:rPr>
                <w:rFonts w:ascii="Angsana New" w:hAnsi="Angsana New" w:hint="cs"/>
                <w:sz w:val="28"/>
                <w:szCs w:val="28"/>
                <w:cs/>
              </w:rPr>
              <w:t>นิว</w:t>
            </w:r>
            <w:proofErr w:type="spellStart"/>
            <w:r w:rsidR="00D931C5">
              <w:rPr>
                <w:rFonts w:ascii="Angsana New" w:hAnsi="Angsana New" w:hint="cs"/>
                <w:sz w:val="28"/>
                <w:szCs w:val="28"/>
                <w:cs/>
              </w:rPr>
              <w:t>ัฒน์</w:t>
            </w:r>
            <w:proofErr w:type="spellEnd"/>
            <w:r w:rsidR="00D931C5">
              <w:rPr>
                <w:rFonts w:ascii="Angsana New" w:hAnsi="Angsana New" w:hint="cs"/>
                <w:sz w:val="28"/>
                <w:szCs w:val="28"/>
                <w:cs/>
              </w:rPr>
              <w:t xml:space="preserve">  กันเกตุทิม</w:t>
            </w:r>
          </w:p>
          <w:p w:rsidR="00D931C5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คนสวน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(1)</w:t>
            </w:r>
          </w:p>
          <w:p w:rsidR="00D931C5" w:rsidRPr="00846F03" w:rsidRDefault="00D931C5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นายอรรถพล  ตระวงสา</w:t>
            </w:r>
          </w:p>
          <w:p w:rsidR="00D931C5" w:rsidRPr="000B2A6A" w:rsidRDefault="00A166D9" w:rsidP="00425051">
            <w:pPr>
              <w:pStyle w:val="ac"/>
              <w:ind w:left="0"/>
              <w:jc w:val="left"/>
              <w:rPr>
                <w:rFonts w:ascii="Angsana New" w:hAnsi="Angsana New"/>
                <w:sz w:val="27"/>
                <w:szCs w:val="27"/>
                <w:cs/>
              </w:rPr>
            </w:pPr>
            <w:r>
              <w:rPr>
                <w:rFonts w:ascii="Angsana New" w:hAnsi="Angsana New"/>
                <w:sz w:val="27"/>
                <w:szCs w:val="27"/>
                <w:cs/>
              </w:rPr>
              <w:t xml:space="preserve">- </w:t>
            </w:r>
            <w:r w:rsidRPr="00846F03">
              <w:rPr>
                <w:rFonts w:ascii="Angsana New" w:hAnsi="Angsana New"/>
                <w:sz w:val="28"/>
                <w:szCs w:val="28"/>
                <w:cs/>
              </w:rPr>
              <w:t xml:space="preserve">คนงาน </w:t>
            </w:r>
            <w:r w:rsidR="00041BE9">
              <w:rPr>
                <w:rFonts w:ascii="Angsana New" w:hAnsi="Angsana New" w:hint="cs"/>
                <w:sz w:val="28"/>
                <w:szCs w:val="28"/>
                <w:cs/>
              </w:rPr>
              <w:t xml:space="preserve">(2) </w:t>
            </w:r>
            <w:r w:rsidR="000A2C82" w:rsidRPr="00846F03">
              <w:rPr>
                <w:rFonts w:ascii="Angsana New" w:hAnsi="Angsana New" w:hint="cs"/>
                <w:sz w:val="28"/>
                <w:szCs w:val="28"/>
                <w:cs/>
              </w:rPr>
              <w:t>(ว่าง)</w:t>
            </w:r>
            <w:r w:rsidR="000A2C82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115F9C" w:rsidRPr="00041BE9" w:rsidRDefault="00115F9C" w:rsidP="00425051">
            <w:pPr>
              <w:pStyle w:val="ac"/>
              <w:ind w:left="0"/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041BE9">
              <w:rPr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พนักงานส่วนตำบล</w:t>
            </w:r>
          </w:p>
          <w:p w:rsidR="00740D55" w:rsidRDefault="001D6AD7" w:rsidP="00425051">
            <w:pPr>
              <w:pStyle w:val="ac"/>
              <w:numPr>
                <w:ilvl w:val="0"/>
                <w:numId w:val="6"/>
              </w:numPr>
              <w:spacing w:line="276" w:lineRule="auto"/>
              <w:ind w:left="107" w:hanging="73"/>
              <w:contextualSpacing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 xml:space="preserve"> </w:t>
            </w:r>
            <w:r w:rsidR="00740D55">
              <w:rPr>
                <w:rFonts w:hint="cs"/>
                <w:sz w:val="28"/>
                <w:szCs w:val="28"/>
                <w:cs/>
              </w:rPr>
              <w:t xml:space="preserve">ผู้อำนวยการกองคลัง </w:t>
            </w:r>
          </w:p>
          <w:p w:rsidR="00115F9C" w:rsidRPr="00041BE9" w:rsidRDefault="00740D55" w:rsidP="00425051">
            <w:pPr>
              <w:pStyle w:val="ac"/>
              <w:spacing w:line="276" w:lineRule="auto"/>
              <w:ind w:left="107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 w:rsidR="00115F9C" w:rsidRPr="00041BE9">
              <w:rPr>
                <w:sz w:val="28"/>
                <w:szCs w:val="28"/>
                <w:cs/>
              </w:rPr>
              <w:t>นักบริหารงานคลัง</w:t>
            </w:r>
            <w:r w:rsidR="007254CD" w:rsidRPr="00041BE9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7"/>
                <w:szCs w:val="27"/>
                <w:cs/>
              </w:rPr>
              <w:t>ระดับ</w:t>
            </w:r>
            <w:r w:rsidR="007254CD" w:rsidRPr="00041BE9">
              <w:rPr>
                <w:sz w:val="27"/>
                <w:szCs w:val="27"/>
                <w:cs/>
              </w:rPr>
              <w:t>ต้น)</w:t>
            </w:r>
            <w:r w:rsidR="00BA5104" w:rsidRPr="00041BE9">
              <w:rPr>
                <w:sz w:val="27"/>
                <w:szCs w:val="27"/>
                <w:cs/>
              </w:rPr>
              <w:t xml:space="preserve"> (1)</w:t>
            </w:r>
            <w:r w:rsidR="00B674F3" w:rsidRPr="00041BE9">
              <w:rPr>
                <w:sz w:val="27"/>
                <w:szCs w:val="27"/>
                <w:cs/>
              </w:rPr>
              <w:t xml:space="preserve"> </w:t>
            </w:r>
          </w:p>
          <w:p w:rsidR="007254CD" w:rsidRPr="00041BE9" w:rsidRDefault="00115F9C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เลขที่ตำแหน่ง 62-3-04-210</w:t>
            </w:r>
            <w:r w:rsidR="005911DB">
              <w:rPr>
                <w:rFonts w:hint="cs"/>
                <w:sz w:val="28"/>
                <w:szCs w:val="28"/>
                <w:cs/>
              </w:rPr>
              <w:t>2</w:t>
            </w:r>
            <w:r w:rsidRPr="00041BE9">
              <w:rPr>
                <w:sz w:val="28"/>
                <w:szCs w:val="28"/>
                <w:cs/>
              </w:rPr>
              <w:t>-001</w:t>
            </w:r>
          </w:p>
          <w:p w:rsidR="00041BE9" w:rsidRPr="00041BE9" w:rsidRDefault="00041BE9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นางดวงทิวา  นิตุธร</w:t>
            </w:r>
          </w:p>
          <w:p w:rsidR="0075320C" w:rsidRPr="00041BE9" w:rsidRDefault="0075320C" w:rsidP="00425051">
            <w:pPr>
              <w:pStyle w:val="ac"/>
              <w:ind w:left="0"/>
              <w:jc w:val="left"/>
              <w:rPr>
                <w:sz w:val="28"/>
                <w:szCs w:val="28"/>
                <w:cs/>
              </w:rPr>
            </w:pPr>
            <w:r w:rsidRPr="00041BE9">
              <w:rPr>
                <w:sz w:val="28"/>
                <w:szCs w:val="28"/>
              </w:rPr>
              <w:t xml:space="preserve">- </w:t>
            </w:r>
            <w:r w:rsidRPr="00041BE9">
              <w:rPr>
                <w:sz w:val="28"/>
                <w:szCs w:val="28"/>
                <w:cs/>
              </w:rPr>
              <w:t>นักวิชาการ</w:t>
            </w:r>
            <w:r w:rsidR="00041BE9" w:rsidRPr="00041BE9">
              <w:rPr>
                <w:sz w:val="28"/>
                <w:szCs w:val="28"/>
                <w:cs/>
              </w:rPr>
              <w:t>เงินและบัญชี ชก</w:t>
            </w:r>
            <w:r w:rsidR="00D02E91">
              <w:rPr>
                <w:rFonts w:hint="cs"/>
                <w:sz w:val="28"/>
                <w:szCs w:val="28"/>
                <w:cs/>
              </w:rPr>
              <w:t>.</w:t>
            </w:r>
            <w:r w:rsidRPr="00041BE9">
              <w:rPr>
                <w:sz w:val="28"/>
                <w:szCs w:val="28"/>
                <w:cs/>
              </w:rPr>
              <w:t xml:space="preserve"> </w:t>
            </w:r>
            <w:r w:rsidR="00045D02" w:rsidRPr="00041BE9">
              <w:rPr>
                <w:sz w:val="28"/>
                <w:szCs w:val="28"/>
                <w:cs/>
              </w:rPr>
              <w:t xml:space="preserve">(1) </w:t>
            </w:r>
          </w:p>
          <w:p w:rsidR="0075320C" w:rsidRDefault="0075320C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เลขที่ตำแหน่ง 62-3-04-320</w:t>
            </w:r>
            <w:r w:rsidR="00041BE9" w:rsidRPr="00041BE9">
              <w:rPr>
                <w:sz w:val="28"/>
                <w:szCs w:val="28"/>
                <w:cs/>
              </w:rPr>
              <w:t>1</w:t>
            </w:r>
            <w:r w:rsidRPr="00041BE9">
              <w:rPr>
                <w:sz w:val="28"/>
                <w:szCs w:val="28"/>
                <w:cs/>
              </w:rPr>
              <w:t>-00</w:t>
            </w:r>
            <w:r w:rsidR="00041BE9" w:rsidRPr="00041BE9">
              <w:rPr>
                <w:sz w:val="28"/>
                <w:szCs w:val="28"/>
                <w:cs/>
              </w:rPr>
              <w:t>1</w:t>
            </w:r>
          </w:p>
          <w:p w:rsidR="00041BE9" w:rsidRPr="00041BE9" w:rsidRDefault="00041BE9" w:rsidP="00425051">
            <w:pPr>
              <w:pStyle w:val="ac"/>
              <w:ind w:left="0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นางญาณี  ปัญญาลือ</w:t>
            </w:r>
          </w:p>
          <w:p w:rsidR="00115F9C" w:rsidRPr="00041BE9" w:rsidRDefault="00115F9C" w:rsidP="00425051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041BE9">
              <w:rPr>
                <w:sz w:val="28"/>
                <w:szCs w:val="28"/>
                <w:cs/>
              </w:rPr>
              <w:t>จพ</w:t>
            </w:r>
            <w:proofErr w:type="spellEnd"/>
            <w:r w:rsidRPr="00041BE9">
              <w:rPr>
                <w:sz w:val="28"/>
                <w:szCs w:val="28"/>
                <w:cs/>
              </w:rPr>
              <w:t xml:space="preserve">ง.การเงินและบัญชี </w:t>
            </w:r>
            <w:r w:rsidR="0075320C" w:rsidRPr="00041BE9">
              <w:rPr>
                <w:sz w:val="28"/>
                <w:szCs w:val="28"/>
                <w:cs/>
              </w:rPr>
              <w:t>ชง</w:t>
            </w:r>
            <w:r w:rsidR="00D02E91">
              <w:rPr>
                <w:rFonts w:hint="cs"/>
                <w:sz w:val="28"/>
                <w:szCs w:val="28"/>
                <w:cs/>
              </w:rPr>
              <w:t>.</w:t>
            </w:r>
            <w:r w:rsidR="0075320C" w:rsidRPr="00041BE9">
              <w:rPr>
                <w:sz w:val="28"/>
                <w:szCs w:val="28"/>
                <w:cs/>
              </w:rPr>
              <w:t xml:space="preserve"> </w:t>
            </w:r>
            <w:r w:rsidR="00B674F3" w:rsidRPr="00041BE9">
              <w:rPr>
                <w:sz w:val="28"/>
                <w:szCs w:val="28"/>
                <w:cs/>
              </w:rPr>
              <w:t xml:space="preserve">(1) </w:t>
            </w:r>
          </w:p>
          <w:p w:rsidR="00115F9C" w:rsidRDefault="00115F9C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เลขที่ตำแหน่ง 62-3-04-4201-001</w:t>
            </w:r>
          </w:p>
          <w:p w:rsidR="00D02E91" w:rsidRDefault="00D02E91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นางสาวขวัญหทัย  หวังผล</w:t>
            </w:r>
          </w:p>
          <w:p w:rsidR="00D02E91" w:rsidRDefault="00D02E91" w:rsidP="00425051">
            <w:pPr>
              <w:pStyle w:val="ac"/>
              <w:ind w:left="643" w:hanging="606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-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จพ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ง.จัดเก็บรายได้ ชง. (1)</w:t>
            </w:r>
          </w:p>
          <w:p w:rsidR="00D02E91" w:rsidRDefault="00D02E91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เลขที่ตำแหน่ง 62-3-04-4204-001</w:t>
            </w:r>
          </w:p>
          <w:p w:rsidR="00D02E91" w:rsidRDefault="00D02E91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นางสาวมะลิวัลย์   แก่นจันทร์</w:t>
            </w:r>
          </w:p>
          <w:p w:rsidR="00D02E91" w:rsidRDefault="00D02E91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จพ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ง.พัสดุ ปก./ชง. (1) ว่าง</w:t>
            </w:r>
          </w:p>
          <w:p w:rsidR="00D02E91" w:rsidRPr="00041BE9" w:rsidRDefault="00D02E91" w:rsidP="00425051">
            <w:pPr>
              <w:pStyle w:val="ac"/>
              <w:ind w:left="0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เลขที่ตำแหน่ง 62-3-04-4203-001</w:t>
            </w:r>
          </w:p>
          <w:p w:rsidR="00115F9C" w:rsidRPr="00041BE9" w:rsidRDefault="00115F9C" w:rsidP="00425051">
            <w:pPr>
              <w:spacing w:after="0" w:line="276" w:lineRule="auto"/>
              <w:ind w:left="34"/>
              <w:contextualSpacing/>
              <w:rPr>
                <w:rFonts w:ascii="FreesiaUPC" w:hAnsi="FreesiaUPC" w:cs="FreesiaUPC"/>
                <w:b/>
                <w:bCs/>
                <w:sz w:val="28"/>
                <w:u w:val="single"/>
                <w:cs/>
              </w:rPr>
            </w:pPr>
            <w:r w:rsidRPr="00041BE9">
              <w:rPr>
                <w:rFonts w:ascii="FreesiaUPC" w:hAnsi="FreesiaUPC" w:cs="FreesiaUPC"/>
                <w:b/>
                <w:bCs/>
                <w:sz w:val="28"/>
                <w:u w:val="single"/>
                <w:cs/>
              </w:rPr>
              <w:t>พนักงานจ้าง</w:t>
            </w:r>
          </w:p>
          <w:p w:rsidR="00D02E91" w:rsidRPr="00D02E91" w:rsidRDefault="00AA140D" w:rsidP="00425051">
            <w:pPr>
              <w:pStyle w:val="ac"/>
              <w:numPr>
                <w:ilvl w:val="0"/>
                <w:numId w:val="6"/>
              </w:numPr>
              <w:ind w:left="176" w:hanging="142"/>
              <w:contextualSpacing/>
              <w:jc w:val="left"/>
              <w:rPr>
                <w:sz w:val="28"/>
                <w:szCs w:val="28"/>
              </w:rPr>
            </w:pPr>
            <w:r w:rsidRPr="00D02E91">
              <w:rPr>
                <w:sz w:val="28"/>
                <w:szCs w:val="28"/>
                <w:cs/>
              </w:rPr>
              <w:t>ผู้ช่วยเจ้าพนักงาน</w:t>
            </w:r>
            <w:r w:rsidR="00B334F7" w:rsidRPr="00D02E91">
              <w:rPr>
                <w:sz w:val="28"/>
                <w:szCs w:val="28"/>
                <w:cs/>
              </w:rPr>
              <w:t>การเงินและบัญชี</w:t>
            </w:r>
            <w:r w:rsidR="005E7885" w:rsidRPr="00D02E91">
              <w:rPr>
                <w:sz w:val="28"/>
                <w:szCs w:val="28"/>
                <w:cs/>
              </w:rPr>
              <w:t xml:space="preserve"> </w:t>
            </w:r>
            <w:r w:rsidR="00B674F3" w:rsidRPr="00D02E91">
              <w:rPr>
                <w:sz w:val="28"/>
                <w:szCs w:val="28"/>
                <w:cs/>
              </w:rPr>
              <w:t>(1)</w:t>
            </w:r>
            <w:r w:rsidR="00B674F3" w:rsidRPr="00D02E91">
              <w:rPr>
                <w:sz w:val="28"/>
                <w:szCs w:val="28"/>
              </w:rPr>
              <w:t xml:space="preserve"> </w:t>
            </w:r>
          </w:p>
          <w:p w:rsidR="00D02E91" w:rsidRPr="00D02E91" w:rsidRDefault="00D02E91" w:rsidP="00425051">
            <w:pPr>
              <w:pStyle w:val="ac"/>
              <w:ind w:left="176" w:hanging="176"/>
              <w:contextualSpacing/>
              <w:jc w:val="left"/>
              <w:rPr>
                <w:sz w:val="28"/>
                <w:szCs w:val="28"/>
                <w:cs/>
              </w:rPr>
            </w:pPr>
            <w:r w:rsidRPr="00D02E91">
              <w:rPr>
                <w:sz w:val="28"/>
                <w:szCs w:val="28"/>
                <w:cs/>
              </w:rPr>
              <w:t>นางสาววราภรณ์   กรสี</w:t>
            </w:r>
          </w:p>
          <w:p w:rsidR="00115F9C" w:rsidRPr="00D02E91" w:rsidRDefault="00D02E91" w:rsidP="00425051">
            <w:pPr>
              <w:pStyle w:val="ac"/>
              <w:ind w:left="179" w:hanging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5F9C" w:rsidRPr="00D02E91">
              <w:rPr>
                <w:sz w:val="28"/>
                <w:szCs w:val="28"/>
              </w:rPr>
              <w:t xml:space="preserve"> </w:t>
            </w:r>
            <w:r w:rsidR="00115F9C" w:rsidRPr="00D02E91">
              <w:rPr>
                <w:sz w:val="28"/>
                <w:szCs w:val="28"/>
                <w:cs/>
              </w:rPr>
              <w:t>ผู</w:t>
            </w:r>
            <w:r w:rsidR="005E7885" w:rsidRPr="00D02E91">
              <w:rPr>
                <w:sz w:val="28"/>
                <w:szCs w:val="28"/>
                <w:cs/>
              </w:rPr>
              <w:t>้ช่วยเจ้าพนักงานจัดเก็บรายได้ (1</w:t>
            </w:r>
            <w:r w:rsidR="00115F9C" w:rsidRPr="00D02E91">
              <w:rPr>
                <w:sz w:val="28"/>
                <w:szCs w:val="28"/>
                <w:cs/>
              </w:rPr>
              <w:t>)</w:t>
            </w:r>
          </w:p>
          <w:p w:rsidR="00EA3F34" w:rsidRPr="00D02E91" w:rsidRDefault="00115F9C" w:rsidP="00425051">
            <w:pPr>
              <w:spacing w:line="276" w:lineRule="auto"/>
              <w:contextualSpacing/>
              <w:rPr>
                <w:rFonts w:ascii="FreesiaUPC" w:hAnsi="FreesiaUPC" w:cs="FreesiaUPC"/>
                <w:sz w:val="28"/>
              </w:rPr>
            </w:pPr>
            <w:r w:rsidRPr="00D02E91">
              <w:rPr>
                <w:rFonts w:ascii="FreesiaUPC" w:hAnsi="FreesiaUPC" w:cs="FreesiaUPC"/>
                <w:sz w:val="28"/>
                <w:cs/>
              </w:rPr>
              <w:t>นางสาว</w:t>
            </w:r>
            <w:proofErr w:type="spellStart"/>
            <w:r w:rsidR="00D02E91">
              <w:rPr>
                <w:rFonts w:ascii="FreesiaUPC" w:hAnsi="FreesiaUPC" w:cs="FreesiaUPC" w:hint="cs"/>
                <w:sz w:val="28"/>
                <w:cs/>
              </w:rPr>
              <w:t>นั</w:t>
            </w:r>
            <w:proofErr w:type="spellEnd"/>
            <w:r w:rsidR="00D02E91">
              <w:rPr>
                <w:rFonts w:ascii="FreesiaUPC" w:hAnsi="FreesiaUPC" w:cs="FreesiaUPC" w:hint="cs"/>
                <w:sz w:val="28"/>
                <w:cs/>
              </w:rPr>
              <w:t>นทิดา  กรดี</w:t>
            </w:r>
          </w:p>
          <w:p w:rsidR="00115F9C" w:rsidRPr="00D02E91" w:rsidRDefault="00115F9C" w:rsidP="00425051">
            <w:pPr>
              <w:spacing w:line="276" w:lineRule="auto"/>
              <w:ind w:left="34"/>
              <w:contextualSpacing/>
              <w:rPr>
                <w:rFonts w:ascii="FreesiaUPC" w:hAnsi="FreesiaUPC" w:cs="FreesiaUPC"/>
                <w:b/>
                <w:bCs/>
                <w:sz w:val="28"/>
                <w:cs/>
              </w:rPr>
            </w:pPr>
            <w:r w:rsidRPr="00D02E91">
              <w:rPr>
                <w:rFonts w:ascii="FreesiaUPC" w:hAnsi="FreesiaUPC" w:cs="FreesiaUPC"/>
                <w:sz w:val="28"/>
                <w:cs/>
              </w:rPr>
              <w:t>-</w:t>
            </w:r>
            <w:r w:rsidRPr="00D02E91">
              <w:rPr>
                <w:rFonts w:ascii="FreesiaUPC" w:hAnsi="FreesiaUPC" w:cs="FreesiaUPC"/>
                <w:b/>
                <w:bCs/>
                <w:sz w:val="28"/>
                <w:cs/>
              </w:rPr>
              <w:t xml:space="preserve"> </w:t>
            </w:r>
            <w:r w:rsidR="001268D6" w:rsidRPr="00D02E91">
              <w:rPr>
                <w:rFonts w:ascii="FreesiaUPC" w:hAnsi="FreesiaUPC" w:cs="FreesiaUPC"/>
                <w:sz w:val="28"/>
                <w:cs/>
              </w:rPr>
              <w:t>ผู้ช่วยเจ้าพนักงาน</w:t>
            </w:r>
            <w:r w:rsidR="005E7885" w:rsidRPr="00D02E91">
              <w:rPr>
                <w:rFonts w:ascii="FreesiaUPC" w:hAnsi="FreesiaUPC" w:cs="FreesiaUPC"/>
                <w:sz w:val="28"/>
                <w:cs/>
              </w:rPr>
              <w:t>พัสดุ (1</w:t>
            </w:r>
            <w:r w:rsidRPr="00D02E91">
              <w:rPr>
                <w:rFonts w:ascii="FreesiaUPC" w:hAnsi="FreesiaUPC" w:cs="FreesiaUPC"/>
                <w:sz w:val="28"/>
                <w:cs/>
              </w:rPr>
              <w:t>)</w:t>
            </w:r>
            <w:r w:rsidR="00D02E91" w:rsidRPr="00D02E91">
              <w:rPr>
                <w:rFonts w:ascii="FreesiaUPC" w:hAnsi="FreesiaUPC" w:cs="FreesiaUPC"/>
                <w:sz w:val="28"/>
              </w:rPr>
              <w:t xml:space="preserve"> </w:t>
            </w:r>
            <w:r w:rsidR="00D02E91" w:rsidRPr="00D02E91">
              <w:rPr>
                <w:rFonts w:ascii="FreesiaUPC" w:hAnsi="FreesiaUPC" w:cs="FreesiaUPC" w:hint="cs"/>
                <w:sz w:val="28"/>
                <w:cs/>
              </w:rPr>
              <w:t>(ว่าง)</w:t>
            </w:r>
          </w:p>
          <w:p w:rsidR="00115F9C" w:rsidRPr="0055617B" w:rsidRDefault="00115F9C" w:rsidP="00425051">
            <w:pPr>
              <w:spacing w:line="276" w:lineRule="auto"/>
              <w:contextualSpacing/>
              <w:rPr>
                <w:rFonts w:ascii="Angsana New" w:hAnsi="Angsana New"/>
                <w:sz w:val="28"/>
              </w:rPr>
            </w:pPr>
          </w:p>
          <w:p w:rsidR="00115F9C" w:rsidRPr="0055617B" w:rsidRDefault="00115F9C" w:rsidP="00425051">
            <w:pPr>
              <w:spacing w:line="276" w:lineRule="auto"/>
              <w:ind w:left="34"/>
              <w:contextualSpacing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115F9C" w:rsidRPr="00041BE9" w:rsidRDefault="00115F9C" w:rsidP="00425051">
            <w:pPr>
              <w:pStyle w:val="ac"/>
              <w:ind w:left="0"/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041BE9">
              <w:rPr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พนักงานส่วนตำบล</w:t>
            </w:r>
          </w:p>
          <w:p w:rsidR="007E10DF" w:rsidRDefault="00740D55" w:rsidP="00425051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ผู้อำนวยการกองช่าง</w:t>
            </w:r>
          </w:p>
          <w:p w:rsidR="00115F9C" w:rsidRPr="007E10DF" w:rsidRDefault="00740D55" w:rsidP="00425051">
            <w:pPr>
              <w:pStyle w:val="ac"/>
              <w:spacing w:line="276" w:lineRule="auto"/>
              <w:ind w:left="176" w:hanging="146"/>
              <w:contextualSpacing/>
              <w:jc w:val="left"/>
              <w:rPr>
                <w:sz w:val="28"/>
                <w:szCs w:val="28"/>
              </w:rPr>
            </w:pPr>
            <w:r w:rsidRPr="007E10DF">
              <w:rPr>
                <w:rFonts w:hint="cs"/>
                <w:sz w:val="28"/>
                <w:szCs w:val="28"/>
                <w:cs/>
              </w:rPr>
              <w:t>(</w:t>
            </w:r>
            <w:r w:rsidR="00115F9C" w:rsidRPr="007E10DF">
              <w:rPr>
                <w:sz w:val="28"/>
                <w:szCs w:val="28"/>
                <w:cs/>
              </w:rPr>
              <w:t>นักบริหารงานช่าง</w:t>
            </w:r>
            <w:r w:rsidR="0070365A" w:rsidRPr="007E10DF">
              <w:rPr>
                <w:sz w:val="28"/>
                <w:szCs w:val="28"/>
                <w:cs/>
              </w:rPr>
              <w:t xml:space="preserve"> </w:t>
            </w:r>
            <w:r w:rsidRPr="007E10DF">
              <w:rPr>
                <w:rFonts w:hint="cs"/>
                <w:sz w:val="28"/>
                <w:szCs w:val="28"/>
                <w:cs/>
              </w:rPr>
              <w:t>ระดับต้น</w:t>
            </w:r>
            <w:r w:rsidR="00115F9C" w:rsidRPr="007E10DF">
              <w:rPr>
                <w:sz w:val="28"/>
                <w:szCs w:val="28"/>
                <w:cs/>
              </w:rPr>
              <w:t>ต้น)</w:t>
            </w:r>
            <w:r w:rsidR="0070365A" w:rsidRPr="007E10DF">
              <w:rPr>
                <w:sz w:val="28"/>
                <w:szCs w:val="28"/>
                <w:cs/>
              </w:rPr>
              <w:t xml:space="preserve"> </w:t>
            </w:r>
            <w:r w:rsidR="00115F9C" w:rsidRPr="007E10DF">
              <w:rPr>
                <w:sz w:val="28"/>
                <w:szCs w:val="28"/>
                <w:cs/>
              </w:rPr>
              <w:t>(1)</w:t>
            </w:r>
          </w:p>
          <w:p w:rsidR="00115F9C" w:rsidRPr="00041BE9" w:rsidRDefault="00115F9C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เลขที่ตำแหน่ง 62-3-05-2103-001</w:t>
            </w:r>
          </w:p>
          <w:p w:rsidR="00D02E91" w:rsidRDefault="00D02E91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นายริน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ญา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 เหล่าหวายนอก</w:t>
            </w:r>
          </w:p>
          <w:p w:rsidR="00D02E91" w:rsidRDefault="00D02E91" w:rsidP="00425051">
            <w:pPr>
              <w:pStyle w:val="ac"/>
              <w:ind w:left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วิศวกรโยธา </w:t>
            </w:r>
            <w:proofErr w:type="gramStart"/>
            <w:r>
              <w:rPr>
                <w:rFonts w:hint="cs"/>
                <w:sz w:val="28"/>
                <w:szCs w:val="28"/>
                <w:cs/>
              </w:rPr>
              <w:t>ปก./</w:t>
            </w:r>
            <w:proofErr w:type="gramEnd"/>
            <w:r>
              <w:rPr>
                <w:rFonts w:hint="cs"/>
                <w:sz w:val="28"/>
                <w:szCs w:val="28"/>
                <w:cs/>
              </w:rPr>
              <w:t>ชง.</w:t>
            </w:r>
            <w:r w:rsidR="00E35DBE">
              <w:rPr>
                <w:rFonts w:hint="cs"/>
                <w:sz w:val="28"/>
                <w:szCs w:val="28"/>
                <w:cs/>
              </w:rPr>
              <w:t xml:space="preserve"> (1) (ว่าง)</w:t>
            </w:r>
          </w:p>
          <w:p w:rsidR="00E35DBE" w:rsidRPr="00041BE9" w:rsidRDefault="00E35DBE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เลขที่ตำแหน่ง 62-3-05-3701-001</w:t>
            </w:r>
          </w:p>
          <w:p w:rsidR="00115F9C" w:rsidRPr="00041BE9" w:rsidRDefault="00115F9C" w:rsidP="00425051">
            <w:pPr>
              <w:pStyle w:val="ac"/>
              <w:numPr>
                <w:ilvl w:val="0"/>
                <w:numId w:val="6"/>
              </w:numPr>
              <w:spacing w:line="240" w:lineRule="atLeast"/>
              <w:ind w:left="176" w:hanging="142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นายช่างโยธา</w:t>
            </w:r>
            <w:r w:rsidR="00D02E9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0365A" w:rsidRPr="00041BE9">
              <w:rPr>
                <w:sz w:val="28"/>
                <w:szCs w:val="28"/>
                <w:cs/>
              </w:rPr>
              <w:t>ชง</w:t>
            </w:r>
            <w:r w:rsidR="00D02E91"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 w:rsidR="0070365A" w:rsidRPr="00041BE9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70365A" w:rsidRPr="00041BE9">
              <w:rPr>
                <w:sz w:val="28"/>
                <w:szCs w:val="28"/>
                <w:cs/>
              </w:rPr>
              <w:t>(1</w:t>
            </w:r>
            <w:r w:rsidRPr="00041BE9">
              <w:rPr>
                <w:sz w:val="28"/>
                <w:szCs w:val="28"/>
                <w:cs/>
              </w:rPr>
              <w:t>)</w:t>
            </w:r>
            <w:r w:rsidR="0070365A" w:rsidRPr="00041BE9">
              <w:rPr>
                <w:sz w:val="28"/>
                <w:szCs w:val="28"/>
                <w:cs/>
              </w:rPr>
              <w:t xml:space="preserve"> </w:t>
            </w:r>
          </w:p>
          <w:p w:rsidR="00115F9C" w:rsidRDefault="00115F9C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เลขที่ตำแหน่ง 62-3-05-4701-001</w:t>
            </w:r>
          </w:p>
          <w:p w:rsidR="0081009A" w:rsidRDefault="0081009A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นายปฐมพง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ษ์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จันทร์อ้วน</w:t>
            </w:r>
          </w:p>
          <w:p w:rsidR="007E10DF" w:rsidRDefault="007E10DF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</w:p>
          <w:p w:rsidR="0081009A" w:rsidRDefault="0081009A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  <w:r w:rsidRPr="0081009A">
              <w:rPr>
                <w:rFonts w:hint="cs"/>
                <w:color w:val="FBD4B4" w:themeColor="accent6" w:themeTint="66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นายช่างเขียนแบบ ปง. (1)</w:t>
            </w:r>
          </w:p>
          <w:p w:rsidR="0081009A" w:rsidRDefault="0081009A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เลขที่ตำแหน่ง 62-3-05-4702-001</w:t>
            </w:r>
          </w:p>
          <w:p w:rsidR="00E35DBE" w:rsidRDefault="0081009A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นายณภัทร  ตา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ไล</w:t>
            </w:r>
            <w:proofErr w:type="spellEnd"/>
          </w:p>
          <w:p w:rsidR="0081009A" w:rsidRDefault="0081009A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81009A">
              <w:rPr>
                <w:rFonts w:hint="cs"/>
                <w:color w:val="FBD4B4" w:themeColor="accent6" w:themeTint="66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เจ้าพนักงานธุรการ ชง. (1)</w:t>
            </w:r>
          </w:p>
          <w:p w:rsidR="0081009A" w:rsidRDefault="0081009A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เลขที่ตำแหน่ง 62-3-05-4702-002</w:t>
            </w:r>
          </w:p>
          <w:p w:rsidR="0081009A" w:rsidRPr="00041BE9" w:rsidRDefault="0081009A" w:rsidP="00425051">
            <w:pPr>
              <w:pStyle w:val="ac"/>
              <w:spacing w:line="240" w:lineRule="atLeast"/>
              <w:ind w:left="0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นางสาวลำดวน   วรคำ</w:t>
            </w:r>
          </w:p>
          <w:p w:rsidR="00115F9C" w:rsidRPr="00041BE9" w:rsidRDefault="00115F9C" w:rsidP="00425051">
            <w:pPr>
              <w:pStyle w:val="ac"/>
              <w:ind w:left="176"/>
              <w:jc w:val="left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041BE9">
              <w:rPr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115F9C" w:rsidRPr="00041BE9" w:rsidRDefault="00115F9C" w:rsidP="00425051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sz w:val="28"/>
                <w:szCs w:val="28"/>
              </w:rPr>
            </w:pPr>
            <w:r w:rsidRPr="00041BE9">
              <w:rPr>
                <w:sz w:val="28"/>
                <w:szCs w:val="28"/>
                <w:cs/>
              </w:rPr>
              <w:t>ผู้ช่วย นายช่างโยธา (1)</w:t>
            </w:r>
          </w:p>
          <w:p w:rsidR="00115F9C" w:rsidRPr="00041BE9" w:rsidRDefault="0081009A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นายสายชล  แสนนอก</w:t>
            </w:r>
          </w:p>
          <w:p w:rsidR="0070365A" w:rsidRPr="00041BE9" w:rsidRDefault="005975C2" w:rsidP="00425051">
            <w:pPr>
              <w:spacing w:after="0" w:line="240" w:lineRule="auto"/>
              <w:rPr>
                <w:rFonts w:ascii="FreesiaUPC" w:hAnsi="FreesiaUPC" w:cs="FreesiaUPC"/>
                <w:sz w:val="28"/>
                <w:cs/>
              </w:rPr>
            </w:pPr>
            <w:r w:rsidRPr="00041BE9">
              <w:rPr>
                <w:rFonts w:ascii="FreesiaUPC" w:hAnsi="FreesiaUPC" w:cs="FreesiaUPC"/>
                <w:sz w:val="28"/>
              </w:rPr>
              <w:t xml:space="preserve"> </w:t>
            </w:r>
          </w:p>
          <w:p w:rsidR="0070365A" w:rsidRPr="00041BE9" w:rsidRDefault="0070365A" w:rsidP="00425051">
            <w:pPr>
              <w:rPr>
                <w:rFonts w:ascii="FreesiaUPC" w:hAnsi="FreesiaUPC" w:cs="FreesiaUPC"/>
                <w:sz w:val="28"/>
                <w:cs/>
              </w:rPr>
            </w:pPr>
          </w:p>
          <w:p w:rsidR="0070365A" w:rsidRPr="00041BE9" w:rsidRDefault="0070365A" w:rsidP="00425051">
            <w:pPr>
              <w:rPr>
                <w:rFonts w:ascii="FreesiaUPC" w:hAnsi="FreesiaUPC" w:cs="FreesiaUPC"/>
                <w:sz w:val="28"/>
                <w:cs/>
              </w:rPr>
            </w:pPr>
          </w:p>
          <w:p w:rsidR="00115F9C" w:rsidRPr="00041BE9" w:rsidRDefault="00115F9C" w:rsidP="00425051">
            <w:pPr>
              <w:spacing w:line="276" w:lineRule="auto"/>
              <w:ind w:left="34"/>
              <w:contextualSpacing/>
              <w:rPr>
                <w:rFonts w:ascii="FreesiaUPC" w:hAnsi="FreesiaUPC" w:cs="FreesiaUPC"/>
                <w:sz w:val="28"/>
              </w:rPr>
            </w:pPr>
          </w:p>
          <w:p w:rsidR="00115F9C" w:rsidRPr="00041BE9" w:rsidRDefault="00115F9C" w:rsidP="00425051">
            <w:pPr>
              <w:spacing w:line="276" w:lineRule="auto"/>
              <w:ind w:left="34"/>
              <w:contextualSpacing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4253" w:type="dxa"/>
            <w:shd w:val="clear" w:color="auto" w:fill="D6E3BC" w:themeFill="accent3" w:themeFillTint="66"/>
          </w:tcPr>
          <w:p w:rsidR="00115F9C" w:rsidRPr="0055617B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55617B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พนักงานส่วนตำบล</w:t>
            </w:r>
          </w:p>
          <w:p w:rsidR="00740D55" w:rsidRDefault="000B2A6A" w:rsidP="00425051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 w:rsidRPr="0055617B">
              <w:rPr>
                <w:rFonts w:ascii="Angsana New" w:hAnsi="Angsana New" w:hint="cs"/>
                <w:sz w:val="28"/>
                <w:szCs w:val="28"/>
                <w:cs/>
              </w:rPr>
              <w:t xml:space="preserve">- </w:t>
            </w:r>
            <w:r w:rsidR="00740D55">
              <w:rPr>
                <w:rFonts w:ascii="Angsana New" w:hAnsi="Angsana New" w:hint="cs"/>
                <w:sz w:val="28"/>
                <w:szCs w:val="28"/>
                <w:cs/>
              </w:rPr>
              <w:t>ผู้อำนวยการกองการศึกษา</w:t>
            </w:r>
            <w:r w:rsidR="007E10DF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740D55">
              <w:rPr>
                <w:rFonts w:ascii="Angsana New" w:hAnsi="Angsana New" w:hint="cs"/>
                <w:sz w:val="28"/>
                <w:szCs w:val="28"/>
                <w:cs/>
              </w:rPr>
              <w:t>ศาสนาและวัฒนธรรม</w:t>
            </w:r>
          </w:p>
          <w:p w:rsidR="000B2A6A" w:rsidRPr="0055617B" w:rsidRDefault="007E10DF" w:rsidP="00425051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 w:rsidR="00115F9C" w:rsidRPr="0055617B">
              <w:rPr>
                <w:rFonts w:ascii="Angsana New" w:hAnsi="Angsana New"/>
                <w:sz w:val="28"/>
                <w:szCs w:val="28"/>
                <w:cs/>
              </w:rPr>
              <w:t>นักบริหารงานการศึกษา</w:t>
            </w:r>
            <w:r w:rsidR="000B2A6A" w:rsidRPr="0055617B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ระดับ</w:t>
            </w:r>
            <w:r w:rsidR="000B2A6A" w:rsidRPr="0055617B">
              <w:rPr>
                <w:rFonts w:ascii="Angsana New" w:hAnsi="Angsana New"/>
                <w:sz w:val="28"/>
                <w:szCs w:val="28"/>
                <w:cs/>
              </w:rPr>
              <w:t>ต้น)</w:t>
            </w:r>
            <w:r w:rsidR="000B2A6A" w:rsidRPr="0055617B">
              <w:rPr>
                <w:rFonts w:ascii="Angsana New" w:hAnsi="Angsana New" w:hint="cs"/>
                <w:sz w:val="28"/>
                <w:szCs w:val="28"/>
                <w:cs/>
              </w:rPr>
              <w:t xml:space="preserve"> (1)</w:t>
            </w:r>
            <w:r w:rsidR="000B2A6A" w:rsidRPr="0055617B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0B2A6A" w:rsidRPr="0055617B">
              <w:rPr>
                <w:rFonts w:ascii="Angsana New" w:hAnsi="Angsana New" w:hint="cs"/>
                <w:sz w:val="28"/>
                <w:szCs w:val="28"/>
                <w:cs/>
              </w:rPr>
              <w:t>(ว่าง)</w:t>
            </w:r>
          </w:p>
          <w:p w:rsidR="00115F9C" w:rsidRPr="0055617B" w:rsidRDefault="00115F9C" w:rsidP="00425051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Angsana New" w:hAnsi="Angsana New"/>
                <w:sz w:val="28"/>
                <w:szCs w:val="28"/>
              </w:rPr>
            </w:pPr>
            <w:r w:rsidRPr="0055617B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62-3-08-</w:t>
            </w:r>
            <w:r w:rsidR="0081009A">
              <w:rPr>
                <w:rFonts w:ascii="Angsana New" w:hAnsi="Angsana New" w:hint="cs"/>
                <w:sz w:val="28"/>
                <w:szCs w:val="28"/>
                <w:cs/>
              </w:rPr>
              <w:t>2</w:t>
            </w:r>
            <w:r w:rsidRPr="0055617B">
              <w:rPr>
                <w:rFonts w:ascii="Angsana New" w:hAnsi="Angsana New"/>
                <w:sz w:val="28"/>
                <w:szCs w:val="28"/>
                <w:cs/>
              </w:rPr>
              <w:t>107-001</w:t>
            </w:r>
          </w:p>
          <w:p w:rsidR="00115F9C" w:rsidRDefault="00115F9C" w:rsidP="00425051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Angsana New" w:hAnsi="Angsana New"/>
                <w:sz w:val="28"/>
                <w:szCs w:val="28"/>
              </w:rPr>
            </w:pPr>
            <w:r w:rsidRPr="0055617B">
              <w:rPr>
                <w:rFonts w:ascii="Angsana New" w:hAnsi="Angsana New"/>
                <w:sz w:val="28"/>
                <w:szCs w:val="28"/>
                <w:cs/>
              </w:rPr>
              <w:t>นักวิชาการศึกษา ชก</w:t>
            </w:r>
            <w:r w:rsidR="0081009A"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 w:rsidRPr="0055617B">
              <w:rPr>
                <w:rFonts w:ascii="Angsana New" w:hAnsi="Angsana New"/>
                <w:sz w:val="28"/>
                <w:szCs w:val="28"/>
                <w:cs/>
              </w:rPr>
              <w:t xml:space="preserve"> (1)</w:t>
            </w:r>
            <w:r w:rsidR="000B2A6A" w:rsidRPr="0055617B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  <w:p w:rsidR="00115F9C" w:rsidRPr="0055617B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55617B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62-3-08-3803-001</w:t>
            </w:r>
          </w:p>
          <w:p w:rsidR="007E10DF" w:rsidRPr="0055617B" w:rsidRDefault="0081009A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นางอรทัย   โพธิ์ไทร</w:t>
            </w:r>
          </w:p>
          <w:p w:rsidR="00115F9C" w:rsidRDefault="00115F9C" w:rsidP="00425051">
            <w:pPr>
              <w:pStyle w:val="ac"/>
              <w:ind w:left="176"/>
              <w:jc w:val="lef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55617B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พนักงานครู</w:t>
            </w:r>
            <w:r w:rsidR="007E10DF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และบุคลากรทางการศึกษา</w:t>
            </w:r>
          </w:p>
          <w:p w:rsidR="007E10DF" w:rsidRPr="007E10DF" w:rsidRDefault="007E10DF" w:rsidP="00425051">
            <w:pPr>
              <w:spacing w:after="0" w:line="240" w:lineRule="atLeast"/>
              <w:ind w:left="176" w:hanging="176"/>
              <w:rPr>
                <w:rFonts w:ascii="FreesiaUPC" w:hAnsi="FreesiaUPC" w:cs="FreesiaUPC"/>
                <w:sz w:val="28"/>
                <w:cs/>
              </w:rPr>
            </w:pPr>
            <w:r w:rsidRPr="007E10DF">
              <w:rPr>
                <w:rFonts w:ascii="FreesiaUPC" w:eastAsia="Times New Roman" w:hAnsi="FreesiaUPC" w:cs="FreesiaUPC"/>
                <w:sz w:val="28"/>
                <w:cs/>
              </w:rPr>
              <w:t>-</w:t>
            </w:r>
            <w:r w:rsidRPr="007E10DF">
              <w:rPr>
                <w:rFonts w:ascii="FreesiaUPC" w:hAnsi="FreesiaUPC" w:cs="FreesiaUPC"/>
                <w:sz w:val="28"/>
                <w:cs/>
              </w:rPr>
              <w:t xml:space="preserve"> ผู้อำนวยการศูนย์พัฒนาเด็กเล็ก  (2) (ว่าง)</w:t>
            </w:r>
          </w:p>
          <w:p w:rsidR="00115F9C" w:rsidRPr="0055617B" w:rsidRDefault="0094347D" w:rsidP="00425051">
            <w:pPr>
              <w:pStyle w:val="ac"/>
              <w:numPr>
                <w:ilvl w:val="0"/>
                <w:numId w:val="6"/>
              </w:numPr>
              <w:spacing w:line="240" w:lineRule="atLeast"/>
              <w:ind w:left="176" w:hanging="142"/>
              <w:contextualSpacing/>
              <w:jc w:val="left"/>
              <w:rPr>
                <w:rFonts w:ascii="Angsana New" w:hAnsi="Angsana New"/>
                <w:sz w:val="28"/>
                <w:szCs w:val="28"/>
              </w:rPr>
            </w:pPr>
            <w:r w:rsidRPr="0055617B">
              <w:rPr>
                <w:rFonts w:ascii="Angsana New" w:hAnsi="Angsana New"/>
                <w:sz w:val="28"/>
                <w:szCs w:val="28"/>
                <w:cs/>
              </w:rPr>
              <w:t>ครู</w:t>
            </w:r>
            <w:r w:rsidRPr="0055617B">
              <w:rPr>
                <w:rFonts w:ascii="Angsana New" w:hAnsi="Angsana New" w:hint="cs"/>
                <w:sz w:val="28"/>
                <w:szCs w:val="28"/>
                <w:cs/>
              </w:rPr>
              <w:t>ผู้ช่วย</w:t>
            </w:r>
            <w:r w:rsidRPr="0055617B">
              <w:rPr>
                <w:rFonts w:ascii="Angsana New" w:hAnsi="Angsana New"/>
                <w:sz w:val="28"/>
                <w:szCs w:val="28"/>
                <w:cs/>
              </w:rPr>
              <w:t xml:space="preserve">  (1</w:t>
            </w:r>
            <w:r w:rsidR="00115F9C" w:rsidRPr="0055617B">
              <w:rPr>
                <w:rFonts w:ascii="Angsana New" w:hAnsi="Angsana New"/>
                <w:sz w:val="28"/>
                <w:szCs w:val="28"/>
                <w:cs/>
              </w:rPr>
              <w:t>)</w:t>
            </w:r>
            <w:r w:rsidR="008F4AF4" w:rsidRPr="0055617B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8F4AF4" w:rsidRPr="0055617B">
              <w:rPr>
                <w:rFonts w:ascii="Angsana New" w:hAnsi="Angsana New" w:hint="cs"/>
                <w:sz w:val="28"/>
                <w:szCs w:val="28"/>
                <w:cs/>
              </w:rPr>
              <w:t>(ว่าง)</w:t>
            </w:r>
          </w:p>
          <w:p w:rsidR="0081009A" w:rsidRDefault="00176D82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55617B">
              <w:rPr>
                <w:rFonts w:ascii="Angsana New" w:hAnsi="Angsana New"/>
                <w:sz w:val="28"/>
                <w:szCs w:val="28"/>
                <w:cs/>
              </w:rPr>
              <w:t>เลขที่ตำแหน่ง 62-3-01-6600-03</w:t>
            </w:r>
            <w:r w:rsidR="0081009A">
              <w:rPr>
                <w:rFonts w:ascii="Angsana New" w:hAnsi="Angsana New" w:hint="cs"/>
                <w:sz w:val="28"/>
                <w:szCs w:val="28"/>
                <w:cs/>
              </w:rPr>
              <w:t>8</w:t>
            </w:r>
          </w:p>
          <w:p w:rsidR="0081009A" w:rsidRPr="0055617B" w:rsidRDefault="0081009A" w:rsidP="00425051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Angsana New" w:hAnsi="Angsana New"/>
                <w:sz w:val="28"/>
                <w:szCs w:val="28"/>
              </w:rPr>
            </w:pPr>
            <w:r w:rsidRPr="0055617B">
              <w:rPr>
                <w:rFonts w:ascii="Angsana New" w:hAnsi="Angsana New"/>
                <w:sz w:val="28"/>
                <w:szCs w:val="28"/>
                <w:cs/>
              </w:rPr>
              <w:lastRenderedPageBreak/>
              <w:t>ครู  (1)</w:t>
            </w:r>
            <w:r w:rsidRPr="0055617B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55617B">
              <w:rPr>
                <w:rFonts w:ascii="Angsana New" w:hAnsi="Angsana New" w:hint="cs"/>
                <w:sz w:val="28"/>
                <w:szCs w:val="28"/>
                <w:cs/>
              </w:rPr>
              <w:t>(ว่าง)</w:t>
            </w:r>
          </w:p>
          <w:p w:rsidR="00D21DCE" w:rsidRDefault="0081009A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 w:rsidRPr="0081009A">
              <w:rPr>
                <w:sz w:val="28"/>
                <w:szCs w:val="28"/>
                <w:cs/>
              </w:rPr>
              <w:t>เลขที่ตำแหน่ง 62-3-01-6600-03</w:t>
            </w:r>
            <w:r>
              <w:rPr>
                <w:rFonts w:hint="cs"/>
                <w:sz w:val="28"/>
                <w:szCs w:val="28"/>
                <w:cs/>
              </w:rPr>
              <w:t>9</w:t>
            </w:r>
          </w:p>
          <w:p w:rsidR="0081009A" w:rsidRPr="0081009A" w:rsidRDefault="00D21DCE" w:rsidP="00425051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="0081009A" w:rsidRPr="0081009A">
              <w:rPr>
                <w:rFonts w:ascii="Angsana New" w:hAnsi="Angsana New"/>
                <w:sz w:val="28"/>
                <w:szCs w:val="28"/>
                <w:cs/>
              </w:rPr>
              <w:t>ครู  (</w:t>
            </w:r>
            <w:r w:rsidR="0081009A" w:rsidRPr="0081009A">
              <w:rPr>
                <w:rFonts w:ascii="Angsana New" w:hAnsi="Angsana New" w:hint="cs"/>
                <w:sz w:val="28"/>
                <w:szCs w:val="28"/>
                <w:cs/>
              </w:rPr>
              <w:t>1</w:t>
            </w:r>
            <w:r w:rsidR="0081009A" w:rsidRPr="0081009A">
              <w:rPr>
                <w:rFonts w:ascii="Angsana New" w:hAnsi="Angsana New"/>
                <w:sz w:val="28"/>
                <w:szCs w:val="28"/>
                <w:cs/>
              </w:rPr>
              <w:t>)</w:t>
            </w:r>
            <w:r w:rsidR="0081009A" w:rsidRPr="0081009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81009A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ครู </w:t>
            </w:r>
            <w:r w:rsidR="0081009A">
              <w:rPr>
                <w:rFonts w:hint="cs"/>
                <w:sz w:val="28"/>
                <w:szCs w:val="28"/>
                <w:cs/>
              </w:rPr>
              <w:t>ชก.</w:t>
            </w:r>
          </w:p>
          <w:p w:rsidR="0081009A" w:rsidRDefault="0081009A" w:rsidP="00425051">
            <w:pPr>
              <w:pStyle w:val="ac"/>
              <w:spacing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81009A">
              <w:rPr>
                <w:sz w:val="28"/>
                <w:szCs w:val="28"/>
                <w:cs/>
              </w:rPr>
              <w:t>เลขที่ตำแหน่ง 62-3-01-6600-03</w:t>
            </w:r>
            <w:r>
              <w:rPr>
                <w:sz w:val="28"/>
                <w:szCs w:val="28"/>
              </w:rPr>
              <w:t>7</w:t>
            </w:r>
          </w:p>
          <w:p w:rsidR="0081009A" w:rsidRPr="00D21DCE" w:rsidRDefault="00D21DCE" w:rsidP="00425051">
            <w:pPr>
              <w:pStyle w:val="ac"/>
              <w:spacing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นางอรัญญา  เหล่าหวายนอก</w:t>
            </w:r>
          </w:p>
          <w:p w:rsidR="00115F9C" w:rsidRPr="00D21DCE" w:rsidRDefault="00115F9C" w:rsidP="00425051">
            <w:pPr>
              <w:pStyle w:val="ac"/>
              <w:ind w:left="176"/>
              <w:jc w:val="lef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55617B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D21DCE" w:rsidRDefault="00115F9C" w:rsidP="00425051">
            <w:pPr>
              <w:spacing w:after="0" w:line="240" w:lineRule="auto"/>
              <w:ind w:left="34"/>
              <w:contextualSpacing/>
              <w:rPr>
                <w:rFonts w:ascii="FreesiaUPC" w:hAnsi="FreesiaUPC" w:cs="FreesiaUPC"/>
                <w:sz w:val="28"/>
              </w:rPr>
            </w:pPr>
            <w:r w:rsidRPr="00D21DCE">
              <w:rPr>
                <w:rFonts w:ascii="FreesiaUPC" w:hAnsi="FreesiaUPC" w:cs="FreesiaUPC"/>
                <w:sz w:val="28"/>
                <w:cs/>
              </w:rPr>
              <w:t>- ผู้ดูแลเด็ก</w:t>
            </w:r>
            <w:r w:rsidR="00D21DCE" w:rsidRPr="00D21DCE">
              <w:rPr>
                <w:rFonts w:ascii="FreesiaUPC" w:hAnsi="FreesiaUPC" w:cs="FreesiaUPC"/>
                <w:sz w:val="28"/>
                <w:cs/>
              </w:rPr>
              <w:t xml:space="preserve"> </w:t>
            </w:r>
            <w:r w:rsidRPr="00D21DCE">
              <w:rPr>
                <w:rFonts w:ascii="FreesiaUPC" w:hAnsi="FreesiaUPC" w:cs="FreesiaUPC"/>
                <w:sz w:val="28"/>
                <w:cs/>
              </w:rPr>
              <w:t>(ทักษะ)</w:t>
            </w:r>
            <w:r w:rsidRPr="00D21DCE">
              <w:rPr>
                <w:rFonts w:ascii="FreesiaUPC" w:hAnsi="FreesiaUPC" w:cs="FreesiaUPC"/>
                <w:sz w:val="28"/>
              </w:rPr>
              <w:t xml:space="preserve"> </w:t>
            </w:r>
            <w:r w:rsidRPr="00D21DCE">
              <w:rPr>
                <w:rFonts w:ascii="FreesiaUPC" w:hAnsi="FreesiaUPC" w:cs="FreesiaUPC"/>
                <w:sz w:val="28"/>
                <w:cs/>
              </w:rPr>
              <w:t>(</w:t>
            </w:r>
            <w:r w:rsidR="00D21DCE" w:rsidRPr="00D21DCE">
              <w:rPr>
                <w:rFonts w:ascii="FreesiaUPC" w:hAnsi="FreesiaUPC" w:cs="FreesiaUPC"/>
                <w:sz w:val="28"/>
                <w:cs/>
              </w:rPr>
              <w:t>2</w:t>
            </w:r>
            <w:r w:rsidRPr="00D21DCE">
              <w:rPr>
                <w:rFonts w:ascii="FreesiaUPC" w:hAnsi="FreesiaUPC" w:cs="FreesiaUPC"/>
                <w:sz w:val="28"/>
                <w:cs/>
              </w:rPr>
              <w:t>)</w:t>
            </w:r>
            <w:r w:rsidR="00331C39" w:rsidRPr="00D21DCE">
              <w:rPr>
                <w:rFonts w:ascii="FreesiaUPC" w:hAnsi="FreesiaUPC" w:cs="FreesiaUPC"/>
                <w:sz w:val="28"/>
                <w:cs/>
              </w:rPr>
              <w:t xml:space="preserve"> </w:t>
            </w:r>
          </w:p>
          <w:p w:rsidR="00115F9C" w:rsidRPr="00D21DCE" w:rsidRDefault="00115F9C" w:rsidP="00425051">
            <w:pPr>
              <w:spacing w:after="0" w:line="240" w:lineRule="auto"/>
              <w:ind w:left="34"/>
              <w:contextualSpacing/>
              <w:rPr>
                <w:rFonts w:ascii="FreesiaUPC" w:hAnsi="FreesiaUPC" w:cs="FreesiaUPC"/>
                <w:sz w:val="28"/>
              </w:rPr>
            </w:pPr>
            <w:r w:rsidRPr="00D21DCE">
              <w:rPr>
                <w:rFonts w:ascii="FreesiaUPC" w:hAnsi="FreesiaUPC" w:cs="FreesiaUPC"/>
                <w:sz w:val="28"/>
              </w:rPr>
              <w:t>1.</w:t>
            </w:r>
            <w:r w:rsidR="00F270FB" w:rsidRPr="00D21DCE">
              <w:rPr>
                <w:rFonts w:ascii="FreesiaUPC" w:hAnsi="FreesiaUPC" w:cs="FreesiaUPC"/>
                <w:sz w:val="28"/>
                <w:cs/>
              </w:rPr>
              <w:t xml:space="preserve"> </w:t>
            </w:r>
            <w:r w:rsidRPr="00D21DCE">
              <w:rPr>
                <w:rFonts w:ascii="FreesiaUPC" w:hAnsi="FreesiaUPC" w:cs="FreesiaUPC"/>
                <w:sz w:val="28"/>
                <w:cs/>
              </w:rPr>
              <w:t>นาง</w:t>
            </w:r>
            <w:r w:rsidR="00D21DCE">
              <w:rPr>
                <w:rFonts w:ascii="FreesiaUPC" w:hAnsi="FreesiaUPC" w:cs="FreesiaUPC" w:hint="cs"/>
                <w:sz w:val="28"/>
                <w:cs/>
              </w:rPr>
              <w:t>สาวกนกวรรณ   ถาวรบุญ</w:t>
            </w:r>
          </w:p>
          <w:p w:rsidR="00115F9C" w:rsidRPr="00D21DCE" w:rsidRDefault="00331C39" w:rsidP="00425051">
            <w:pPr>
              <w:spacing w:after="0" w:line="240" w:lineRule="auto"/>
              <w:ind w:left="34"/>
              <w:contextualSpacing/>
              <w:rPr>
                <w:rFonts w:ascii="FreesiaUPC" w:hAnsi="FreesiaUPC" w:cs="FreesiaUPC"/>
                <w:sz w:val="28"/>
              </w:rPr>
            </w:pPr>
            <w:r w:rsidRPr="00D21DCE">
              <w:rPr>
                <w:rFonts w:ascii="FreesiaUPC" w:hAnsi="FreesiaUPC" w:cs="FreesiaUPC"/>
                <w:sz w:val="28"/>
                <w:cs/>
              </w:rPr>
              <w:t>2.</w:t>
            </w:r>
            <w:r w:rsidR="00F270FB" w:rsidRPr="00D21DCE">
              <w:rPr>
                <w:rFonts w:ascii="FreesiaUPC" w:hAnsi="FreesiaUPC" w:cs="FreesiaUPC"/>
                <w:sz w:val="28"/>
                <w:cs/>
              </w:rPr>
              <w:t xml:space="preserve"> </w:t>
            </w:r>
            <w:r w:rsidRPr="00D21DCE">
              <w:rPr>
                <w:rFonts w:ascii="FreesiaUPC" w:hAnsi="FreesiaUPC" w:cs="FreesiaUPC"/>
                <w:sz w:val="28"/>
                <w:cs/>
              </w:rPr>
              <w:t>นาง</w:t>
            </w:r>
            <w:r w:rsidR="00D21DCE">
              <w:rPr>
                <w:rFonts w:ascii="FreesiaUPC" w:hAnsi="FreesiaUPC" w:cs="FreesiaUPC" w:hint="cs"/>
                <w:sz w:val="28"/>
                <w:cs/>
              </w:rPr>
              <w:t>วัฒนาพร  คำน้อย</w:t>
            </w:r>
          </w:p>
          <w:p w:rsidR="00115F9C" w:rsidRPr="0055617B" w:rsidRDefault="00115F9C" w:rsidP="00425051">
            <w:pPr>
              <w:spacing w:line="276" w:lineRule="auto"/>
              <w:ind w:left="34"/>
              <w:contextualSpacing/>
              <w:rPr>
                <w:rFonts w:ascii="Angsana New" w:hAnsi="Angsana New"/>
                <w:sz w:val="28"/>
                <w:cs/>
              </w:rPr>
            </w:pPr>
          </w:p>
          <w:p w:rsidR="00115F9C" w:rsidRPr="0055617B" w:rsidRDefault="00115F9C" w:rsidP="00425051">
            <w:pPr>
              <w:pStyle w:val="ac"/>
              <w:ind w:left="0"/>
              <w:jc w:val="left"/>
              <w:rPr>
                <w:rFonts w:ascii="Angsana New" w:hAnsi="Angsana New"/>
                <w:sz w:val="28"/>
                <w:szCs w:val="28"/>
              </w:rPr>
            </w:pPr>
          </w:p>
          <w:p w:rsidR="00115F9C" w:rsidRPr="0055617B" w:rsidRDefault="00115F9C" w:rsidP="00425051">
            <w:pPr>
              <w:spacing w:line="276" w:lineRule="auto"/>
              <w:ind w:left="34"/>
              <w:contextualSpacing/>
              <w:rPr>
                <w:rFonts w:ascii="Angsana New" w:hAnsi="Angsana New"/>
                <w:sz w:val="28"/>
                <w:cs/>
              </w:rPr>
            </w:pPr>
          </w:p>
        </w:tc>
      </w:tr>
    </w:tbl>
    <w:p w:rsidR="00923782" w:rsidRDefault="000319B6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</w:p>
    <w:p w:rsidR="00084008" w:rsidRDefault="000319B6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840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สำนัก</w:t>
      </w:r>
      <w:r w:rsidR="00084008"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 </w:t>
      </w:r>
    </w:p>
    <w:p w:rsidR="00084008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7DA0684" wp14:editId="7238AC46">
                <wp:simplePos x="0" y="0"/>
                <wp:positionH relativeFrom="column">
                  <wp:posOffset>3604895</wp:posOffset>
                </wp:positionH>
                <wp:positionV relativeFrom="paragraph">
                  <wp:posOffset>116205</wp:posOffset>
                </wp:positionV>
                <wp:extent cx="2305050" cy="733425"/>
                <wp:effectExtent l="19050" t="19050" r="38100" b="4762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CD8" w:rsidRDefault="009E5CD8" w:rsidP="009F453D">
                            <w:pPr>
                              <w:shd w:val="clear" w:color="auto" w:fill="BDD6EE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9E5CD8" w:rsidRPr="00A216B8" w:rsidRDefault="009E5CD8" w:rsidP="00084008">
                            <w:pPr>
                              <w:shd w:val="clear" w:color="auto" w:fill="BDD6EE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นักบริหารงานทั่วไป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A0684" id="สี่เหลี่ยมผืนผ้า 80" o:spid="_x0000_s1050" style="position:absolute;left:0;text-align:left;margin-left:283.85pt;margin-top:9.15pt;width:181.5pt;height:57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" fillcolor="window" strokecolor="windowText" strokeweight="4.5pt">
                <v:path arrowok="t"/>
                <v:textbox>
                  <w:txbxContent>
                    <w:p w:rsidR="009E5CD8" w:rsidRDefault="009E5CD8" w:rsidP="009F453D">
                      <w:pPr>
                        <w:shd w:val="clear" w:color="auto" w:fill="BDD6EE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216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9E5CD8" w:rsidRPr="00A216B8" w:rsidRDefault="009E5CD8" w:rsidP="00084008">
                      <w:pPr>
                        <w:shd w:val="clear" w:color="auto" w:fill="BDD6EE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นักบริหารงานทั่วไป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084008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4008" w:rsidRDefault="00084008" w:rsidP="004C09CA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084008" w:rsidRPr="00A216B8" w:rsidRDefault="009C21C7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86C58FB" wp14:editId="3F9E49C9">
                <wp:simplePos x="0" y="0"/>
                <wp:positionH relativeFrom="column">
                  <wp:posOffset>4777105</wp:posOffset>
                </wp:positionH>
                <wp:positionV relativeFrom="paragraph">
                  <wp:posOffset>74295</wp:posOffset>
                </wp:positionV>
                <wp:extent cx="0" cy="219075"/>
                <wp:effectExtent l="19050" t="0" r="19050" b="28575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EE226" id="ตัวเชื่อมต่อตรง 1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5pt,5.85pt" to="376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" strokecolor="black [3213]" strokeweight="3pt"/>
            </w:pict>
          </mc:Fallback>
        </mc:AlternateContent>
      </w:r>
    </w:p>
    <w:p w:rsidR="00475BA0" w:rsidRDefault="002D3725" w:rsidP="0009333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30EA18B" wp14:editId="43583AEC">
                <wp:simplePos x="0" y="0"/>
                <wp:positionH relativeFrom="column">
                  <wp:posOffset>8858250</wp:posOffset>
                </wp:positionH>
                <wp:positionV relativeFrom="paragraph">
                  <wp:posOffset>31750</wp:posOffset>
                </wp:positionV>
                <wp:extent cx="0" cy="314325"/>
                <wp:effectExtent l="19050" t="0" r="19050" b="2857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A739" id="ตัวเชื่อมต่อตรง 47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5pt,2.5pt" to="697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" strokecolor="windowText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4C678D" wp14:editId="182D44A5">
                <wp:simplePos x="0" y="0"/>
                <wp:positionH relativeFrom="column">
                  <wp:posOffset>957580</wp:posOffset>
                </wp:positionH>
                <wp:positionV relativeFrom="paragraph">
                  <wp:posOffset>33020</wp:posOffset>
                </wp:positionV>
                <wp:extent cx="7905750" cy="9525"/>
                <wp:effectExtent l="19050" t="19050" r="19050" b="2857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21BDE" id="ตัวเชื่อมต่อตรง 14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2.6pt" to="697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" strokecolor="black [3213]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DFD57C1" wp14:editId="1B1C3B7E">
                <wp:simplePos x="0" y="0"/>
                <wp:positionH relativeFrom="column">
                  <wp:posOffset>7663180</wp:posOffset>
                </wp:positionH>
                <wp:positionV relativeFrom="paragraph">
                  <wp:posOffset>33020</wp:posOffset>
                </wp:positionV>
                <wp:extent cx="0" cy="314325"/>
                <wp:effectExtent l="19050" t="0" r="19050" b="2857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76097" id="ตัวเชื่อมต่อตรง 33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4pt,2.6pt" to="603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" strokecolor="black [3213]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52302FA" wp14:editId="4B35FF1F">
                <wp:simplePos x="0" y="0"/>
                <wp:positionH relativeFrom="column">
                  <wp:posOffset>6562725</wp:posOffset>
                </wp:positionH>
                <wp:positionV relativeFrom="paragraph">
                  <wp:posOffset>55245</wp:posOffset>
                </wp:positionV>
                <wp:extent cx="0" cy="314325"/>
                <wp:effectExtent l="19050" t="0" r="19050" b="2857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3EB40" id="ตัวเชื่อมต่อตรง 45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75pt,4.35pt" to="516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" strokecolor="windowText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1891AFB" wp14:editId="33DCFD67">
                <wp:simplePos x="0" y="0"/>
                <wp:positionH relativeFrom="column">
                  <wp:posOffset>5210175</wp:posOffset>
                </wp:positionH>
                <wp:positionV relativeFrom="paragraph">
                  <wp:posOffset>19050</wp:posOffset>
                </wp:positionV>
                <wp:extent cx="0" cy="314325"/>
                <wp:effectExtent l="19050" t="0" r="19050" b="28575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A439F" id="ตัวเชื่อมต่อตรง 43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.5pt" to="410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" strokecolor="windowText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FF239C0" wp14:editId="4A9E52B7">
                <wp:simplePos x="0" y="0"/>
                <wp:positionH relativeFrom="column">
                  <wp:posOffset>3743325</wp:posOffset>
                </wp:positionH>
                <wp:positionV relativeFrom="paragraph">
                  <wp:posOffset>52070</wp:posOffset>
                </wp:positionV>
                <wp:extent cx="0" cy="314325"/>
                <wp:effectExtent l="19050" t="0" r="19050" b="2857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7DC1" id="ตัวเชื่อมต่อตรง 30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4.1pt" to="294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" strokecolor="windowText" strokeweight="3pt"/>
            </w:pict>
          </mc:Fallback>
        </mc:AlternateContent>
      </w:r>
      <w:r w:rsidR="0009333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6D819C3" wp14:editId="1B611B2B">
                <wp:simplePos x="0" y="0"/>
                <wp:positionH relativeFrom="column">
                  <wp:posOffset>2348230</wp:posOffset>
                </wp:positionH>
                <wp:positionV relativeFrom="paragraph">
                  <wp:posOffset>52070</wp:posOffset>
                </wp:positionV>
                <wp:extent cx="0" cy="314325"/>
                <wp:effectExtent l="19050" t="0" r="19050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2DFB7" id="ตัวเชื่อมต่อตรง 25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4.1pt" to="184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" strokecolor="windowText" strokeweight="3pt"/>
            </w:pict>
          </mc:Fallback>
        </mc:AlternateContent>
      </w:r>
      <w:r w:rsidR="0009333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75C057A" wp14:editId="204B16C1">
                <wp:simplePos x="0" y="0"/>
                <wp:positionH relativeFrom="column">
                  <wp:posOffset>976630</wp:posOffset>
                </wp:positionH>
                <wp:positionV relativeFrom="paragraph">
                  <wp:posOffset>42545</wp:posOffset>
                </wp:positionV>
                <wp:extent cx="0" cy="314325"/>
                <wp:effectExtent l="19050" t="0" r="19050" b="2857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9812D" id="ตัวเชื่อมต่อตรง 21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3.35pt" to="76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" strokecolor="windowText" strokeweight="3pt"/>
            </w:pict>
          </mc:Fallback>
        </mc:AlternateContent>
      </w:r>
    </w:p>
    <w:p w:rsidR="00093333" w:rsidRDefault="00093333" w:rsidP="0009333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tbl>
      <w:tblPr>
        <w:tblW w:w="146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985"/>
        <w:gridCol w:w="1984"/>
        <w:gridCol w:w="1843"/>
        <w:gridCol w:w="2693"/>
        <w:gridCol w:w="1701"/>
        <w:gridCol w:w="1843"/>
      </w:tblGrid>
      <w:tr w:rsidR="009052EF" w:rsidRPr="00FC6A5B" w:rsidTr="007E10DF"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052EF" w:rsidRPr="00B002A2" w:rsidRDefault="009052EF" w:rsidP="009052E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0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งานบริหารงานทั่วไป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052EF" w:rsidRPr="00B002A2" w:rsidRDefault="009052EF" w:rsidP="009052E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="007E1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วิเคราะห์</w:t>
            </w:r>
            <w:r w:rsidRPr="00B00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นโยบายและแผน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052EF" w:rsidRPr="00B002A2" w:rsidRDefault="009052EF" w:rsidP="009052E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0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052EF" w:rsidRPr="00B002A2" w:rsidRDefault="009052EF" w:rsidP="009052E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0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นิติการ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052EF" w:rsidRPr="00B002A2" w:rsidRDefault="009052EF" w:rsidP="009052E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ป้องกันและบรรเทาสาธารณภัย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052EF" w:rsidRPr="00B002A2" w:rsidRDefault="009052EF" w:rsidP="009052E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งานพัฒนาชุมชน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052EF" w:rsidRPr="00B002A2" w:rsidRDefault="009052EF" w:rsidP="009052EF">
            <w:pPr>
              <w:spacing w:after="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งานบริหารงานสาธารณสุข</w:t>
            </w:r>
          </w:p>
        </w:tc>
      </w:tr>
      <w:tr w:rsidR="009052EF" w:rsidRPr="009F453D" w:rsidTr="005A651F"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52EF" w:rsidRPr="009052EF" w:rsidRDefault="009052EF" w:rsidP="009052EF">
            <w:pPr>
              <w:spacing w:after="0" w:line="24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905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1.เจ้าพนักงานธุรการ ชง. (1)</w:t>
            </w:r>
          </w:p>
          <w:p w:rsidR="009052EF" w:rsidRDefault="009052EF" w:rsidP="009052EF">
            <w:pPr>
              <w:spacing w:after="0" w:line="24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905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2.ผู้ช่วยเจ้าพนักงานธุรการ (ว่าง)</w:t>
            </w:r>
          </w:p>
          <w:p w:rsidR="009052EF" w:rsidRDefault="009052EF" w:rsidP="009052EF">
            <w:pPr>
              <w:spacing w:after="0" w:line="24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พนักงานขับรถยนต์ (</w:t>
            </w:r>
            <w:r w:rsidR="009237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9052EF" w:rsidRDefault="009052EF" w:rsidP="009052EF">
            <w:pPr>
              <w:spacing w:after="0" w:line="24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4.คนสวน (1)</w:t>
            </w:r>
          </w:p>
          <w:p w:rsidR="009052EF" w:rsidRPr="009052EF" w:rsidRDefault="009052EF" w:rsidP="009052EF">
            <w:pPr>
              <w:spacing w:after="0" w:line="240" w:lineRule="atLeast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5.คนงาน (2) (ว่าง)</w:t>
            </w:r>
          </w:p>
          <w:p w:rsidR="009052EF" w:rsidRPr="009052EF" w:rsidRDefault="009052EF" w:rsidP="009052EF">
            <w:pPr>
              <w:spacing w:after="0" w:line="240" w:lineRule="atLeas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52EF" w:rsidRPr="00303DD9" w:rsidRDefault="00C96C05" w:rsidP="009052EF">
            <w:pPr>
              <w:spacing w:after="0" w:line="240" w:lineRule="atLeast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1.นักวิเคราะห์นโยบายและแผน ชก. (1)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52EF" w:rsidRPr="00303DD9" w:rsidRDefault="00C96C05" w:rsidP="009052EF">
            <w:pPr>
              <w:pStyle w:val="ac"/>
              <w:numPr>
                <w:ilvl w:val="0"/>
                <w:numId w:val="40"/>
              </w:numPr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="009052EF" w:rsidRPr="00303DD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นักทรัพยากรบุคคล </w:t>
            </w:r>
            <w:r w:rsidR="00905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="009052EF" w:rsidRPr="00303D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="00905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9052EF" w:rsidRPr="00303DD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(1)</w:t>
            </w:r>
          </w:p>
          <w:p w:rsidR="009052EF" w:rsidRPr="00303DD9" w:rsidRDefault="009052EF" w:rsidP="009052EF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EF" w:rsidRPr="00C96C05" w:rsidRDefault="00C96C05" w:rsidP="00C96C05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C96C0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 ปก. (1)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6C05" w:rsidRDefault="00C96C05" w:rsidP="009052EF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1.นักป้องกันและบรรเทา</w:t>
            </w:r>
          </w:p>
          <w:p w:rsidR="009052EF" w:rsidRDefault="00C96C05" w:rsidP="009052EF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สาธารณภัย ปก. (1)</w:t>
            </w:r>
          </w:p>
          <w:p w:rsidR="00C96C05" w:rsidRDefault="00C96C05" w:rsidP="009052EF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2.ผู้ช่วยเจ้าพนักงานป้องกันและบรรเทาสาธารณภัย (1)</w:t>
            </w:r>
          </w:p>
          <w:p w:rsidR="00C96C05" w:rsidRDefault="00C96C05" w:rsidP="009052EF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3.พนักงานขับเครื่องจักรกล</w:t>
            </w:r>
          </w:p>
          <w:p w:rsidR="00C96C05" w:rsidRPr="00303DD9" w:rsidRDefault="00C96C05" w:rsidP="009052EF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ขนาดเบา 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EF" w:rsidRPr="00C96C05" w:rsidRDefault="00C96C05" w:rsidP="00C96C05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1.นักพัฒนาชุมชน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2EF" w:rsidRPr="00670964" w:rsidRDefault="00664B9A" w:rsidP="00670964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709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1.นักวิชาการสาธารณสุข</w:t>
            </w:r>
            <w:r w:rsidR="005A651F" w:rsidRPr="006709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ปก./ชก.</w:t>
            </w:r>
            <w:r w:rsidR="00755591" w:rsidRPr="0067096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</w:t>
            </w:r>
            <w:r w:rsidR="00670964" w:rsidRPr="006709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(1) </w:t>
            </w:r>
            <w:r w:rsidR="005A651F" w:rsidRPr="006709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9E5CD8" w:rsidRPr="006709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  <w:r w:rsidR="005A651F" w:rsidRPr="006709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</w:tbl>
    <w:p w:rsidR="00084008" w:rsidRDefault="00084008" w:rsidP="00084008">
      <w:pPr>
        <w:pStyle w:val="ac"/>
        <w:rPr>
          <w:rFonts w:ascii="TH SarabunIT๙" w:hAnsi="TH SarabunIT๙" w:cs="TH SarabunIT๙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1276"/>
        <w:gridCol w:w="1134"/>
        <w:gridCol w:w="1275"/>
        <w:gridCol w:w="1418"/>
        <w:gridCol w:w="1559"/>
        <w:gridCol w:w="2268"/>
        <w:gridCol w:w="1843"/>
      </w:tblGrid>
      <w:tr w:rsidR="00765B59" w:rsidTr="007E10DF">
        <w:tc>
          <w:tcPr>
            <w:tcW w:w="851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765B59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</w:t>
            </w:r>
            <w:r w:rsidR="003A5F8E">
              <w:rPr>
                <w:rFonts w:ascii="TH SarabunIT๙" w:hAnsi="TH SarabunIT๙" w:cs="TH SarabunIT๙" w:hint="cs"/>
                <w:cs/>
              </w:rPr>
              <w:t>ญ</w:t>
            </w:r>
            <w:r w:rsidRPr="00FC6A5B">
              <w:rPr>
                <w:rFonts w:ascii="TH SarabunIT๙" w:hAnsi="TH SarabunIT๙" w:cs="TH SarabunIT๙" w:hint="cs"/>
                <w:cs/>
              </w:rPr>
              <w:t>การ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</w:t>
            </w:r>
            <w:r w:rsidRPr="00FC6A5B">
              <w:rPr>
                <w:rFonts w:ascii="TH SarabunIT๙" w:hAnsi="TH SarabunIT๙" w:cs="TH SarabunIT๙" w:hint="cs"/>
                <w:cs/>
              </w:rPr>
              <w:t>งาน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left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765B59" w:rsidRPr="00FC6A5B" w:rsidRDefault="00765B59" w:rsidP="00FC69F5">
            <w:pPr>
              <w:pStyle w:val="ac"/>
              <w:spacing w:before="12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765B59" w:rsidTr="007E10DF">
        <w:tc>
          <w:tcPr>
            <w:tcW w:w="851" w:type="dxa"/>
            <w:shd w:val="clear" w:color="auto" w:fill="DBE5F1" w:themeFill="accent1" w:themeFillTint="33"/>
            <w:vAlign w:val="center"/>
          </w:tcPr>
          <w:p w:rsidR="00765B59" w:rsidRPr="00FC6A5B" w:rsidRDefault="00765B59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65B59" w:rsidRDefault="00765B59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65B59" w:rsidRPr="00FC6A5B" w:rsidRDefault="00C96C05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65B59" w:rsidRPr="00FC6A5B" w:rsidRDefault="005A651F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5B59" w:rsidRPr="00FC6A5B" w:rsidRDefault="00765B59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765B59" w:rsidRPr="00FC6A5B" w:rsidRDefault="00F65D56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65B59" w:rsidRPr="00FC6A5B" w:rsidRDefault="00F65D56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65B59" w:rsidRPr="00FC6A5B" w:rsidRDefault="00F65D56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765B59" w:rsidRPr="00FC6A5B" w:rsidRDefault="00F65D56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765B59" w:rsidRPr="00FC6A5B" w:rsidRDefault="00F65D56" w:rsidP="0056304A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4008" w:rsidRDefault="00084008" w:rsidP="00FC69F5">
      <w:pPr>
        <w:pStyle w:val="ac"/>
        <w:spacing w:before="60" w:after="60"/>
        <w:rPr>
          <w:rFonts w:ascii="TH SarabunIT๙" w:hAnsi="TH SarabunIT๙" w:cs="TH SarabunIT๙"/>
        </w:rPr>
      </w:pPr>
    </w:p>
    <w:p w:rsidR="00093333" w:rsidRPr="000319B6" w:rsidRDefault="00063A15" w:rsidP="000319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</w:p>
    <w:p w:rsidR="000319B6" w:rsidRDefault="00084008" w:rsidP="000319B6">
      <w:pPr>
        <w:spacing w:before="240"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  <w:r w:rsidR="009B4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084008" w:rsidRDefault="00F143BD" w:rsidP="000319B6">
      <w:pPr>
        <w:spacing w:before="240"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0840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กองคลัง</w:t>
      </w:r>
      <w:r w:rsidR="00084008"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4008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21B276D" wp14:editId="06C4422A">
                <wp:simplePos x="0" y="0"/>
                <wp:positionH relativeFrom="margin">
                  <wp:posOffset>3750310</wp:posOffset>
                </wp:positionH>
                <wp:positionV relativeFrom="paragraph">
                  <wp:posOffset>101600</wp:posOffset>
                </wp:positionV>
                <wp:extent cx="2305050" cy="733425"/>
                <wp:effectExtent l="19050" t="19050" r="38100" b="47625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CD8" w:rsidRDefault="009E5CD8" w:rsidP="009F453D">
                            <w:pPr>
                              <w:shd w:val="clear" w:color="auto" w:fill="BDD6EE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9E5CD8" w:rsidRPr="00A216B8" w:rsidRDefault="009E5CD8" w:rsidP="009F453D">
                            <w:pPr>
                              <w:shd w:val="clear" w:color="auto" w:fill="BDD6EE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นักบริหารงานการคลัง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276D" id="สี่เหลี่ยมผืนผ้า 77" o:spid="_x0000_s1051" style="position:absolute;left:0;text-align:left;margin-left:295.3pt;margin-top:8pt;width:181.5pt;height:57.7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" fillcolor="window" strokecolor="windowText" strokeweight="4.5pt">
                <v:path arrowok="t"/>
                <v:textbox>
                  <w:txbxContent>
                    <w:p w:rsidR="009E5CD8" w:rsidRDefault="009E5CD8" w:rsidP="009F453D">
                      <w:pPr>
                        <w:shd w:val="clear" w:color="auto" w:fill="BDD6EE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9E5CD8" w:rsidRPr="00A216B8" w:rsidRDefault="009E5CD8" w:rsidP="009F453D">
                      <w:pPr>
                        <w:shd w:val="clear" w:color="auto" w:fill="BDD6EE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นักบริหารงานการคลัง ระดับต้น 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4008" w:rsidRDefault="00084008" w:rsidP="000319B6">
      <w:pPr>
        <w:spacing w:line="276" w:lineRule="auto"/>
        <w:ind w:left="156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4008" w:rsidRDefault="00084008" w:rsidP="000319B6">
      <w:pPr>
        <w:spacing w:line="276" w:lineRule="auto"/>
        <w:ind w:right="-768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21C7" w:rsidRPr="00A216B8" w:rsidRDefault="00F143BD" w:rsidP="009C21C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3EF12B7" wp14:editId="15ADD45E">
                <wp:simplePos x="0" y="0"/>
                <wp:positionH relativeFrom="column">
                  <wp:posOffset>4910455</wp:posOffset>
                </wp:positionH>
                <wp:positionV relativeFrom="paragraph">
                  <wp:posOffset>45720</wp:posOffset>
                </wp:positionV>
                <wp:extent cx="0" cy="219075"/>
                <wp:effectExtent l="19050" t="0" r="19050" b="2857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26A5B" id="ตัวเชื่อมต่อตรง 31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3.6pt" to="38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" strokecolor="black [3213]" strokeweight="3pt"/>
            </w:pict>
          </mc:Fallback>
        </mc:AlternateContent>
      </w:r>
      <w:r w:rsidR="000319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A20561F" wp14:editId="5594ADF7">
                <wp:simplePos x="0" y="0"/>
                <wp:positionH relativeFrom="column">
                  <wp:posOffset>7653655</wp:posOffset>
                </wp:positionH>
                <wp:positionV relativeFrom="paragraph">
                  <wp:posOffset>242570</wp:posOffset>
                </wp:positionV>
                <wp:extent cx="0" cy="381000"/>
                <wp:effectExtent l="19050" t="0" r="19050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12C5E" id="ตัวเชื่อมต่อตรง 49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65pt,19.1pt" to="602.6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" strokecolor="windowText" strokeweight="3pt"/>
            </w:pict>
          </mc:Fallback>
        </mc:AlternateContent>
      </w:r>
      <w:r w:rsidR="002F2B2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CD8E5E9" wp14:editId="57F91D92">
                <wp:simplePos x="0" y="0"/>
                <wp:positionH relativeFrom="column">
                  <wp:posOffset>2423795</wp:posOffset>
                </wp:positionH>
                <wp:positionV relativeFrom="paragraph">
                  <wp:posOffset>264795</wp:posOffset>
                </wp:positionV>
                <wp:extent cx="5229225" cy="19050"/>
                <wp:effectExtent l="19050" t="19050" r="2857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F834" id="ตัวเชื่อมต่อตรง 29" o:spid="_x0000_s1026" style="position:absolute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20.85pt" to="602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" strokecolor="black [3213]" strokeweight="3pt"/>
            </w:pict>
          </mc:Fallback>
        </mc:AlternateContent>
      </w:r>
    </w:p>
    <w:p w:rsidR="009C21C7" w:rsidRDefault="000319B6" w:rsidP="009C21C7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032C7A5" wp14:editId="6721E645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</wp:posOffset>
                </wp:positionV>
                <wp:extent cx="0" cy="381000"/>
                <wp:effectExtent l="19050" t="0" r="1905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93351" id="ตัวเชื่อมต่อตรง 48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.8pt" to="38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" strokecolor="windowText" strokeweight="3pt"/>
            </w:pict>
          </mc:Fallback>
        </mc:AlternateContent>
      </w:r>
      <w:r w:rsidR="009C21C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8BE379" wp14:editId="03A25CD9">
                <wp:simplePos x="0" y="0"/>
                <wp:positionH relativeFrom="column">
                  <wp:posOffset>2424430</wp:posOffset>
                </wp:positionH>
                <wp:positionV relativeFrom="paragraph">
                  <wp:posOffset>7620</wp:posOffset>
                </wp:positionV>
                <wp:extent cx="0" cy="381000"/>
                <wp:effectExtent l="1905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AFCCD" id="ตัวเชื่อมต่อตรง 19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.6pt" to="190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" strokecolor="black [3213]" strokeweight="3pt"/>
            </w:pict>
          </mc:Fallback>
        </mc:AlternateContent>
      </w:r>
    </w:p>
    <w:tbl>
      <w:tblPr>
        <w:tblpPr w:leftFromText="180" w:rightFromText="180" w:vertAnchor="text" w:horzAnchor="margin" w:tblpXSpec="right" w:tblpY="305"/>
        <w:tblW w:w="1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3686"/>
        <w:gridCol w:w="4536"/>
      </w:tblGrid>
      <w:tr w:rsidR="000319B6" w:rsidRPr="00FC6A5B" w:rsidTr="007E10DF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0319B6" w:rsidRPr="007B599F" w:rsidRDefault="000319B6" w:rsidP="000319B6">
            <w:pPr>
              <w:spacing w:line="276" w:lineRule="auto"/>
              <w:ind w:left="-123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5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0319B6" w:rsidRPr="007B599F" w:rsidRDefault="000319B6" w:rsidP="000319B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="00C76B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  <w:r w:rsidRPr="007B5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19B6" w:rsidRPr="007B599F" w:rsidRDefault="000319B6" w:rsidP="000319B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งานพัสดุและ</w:t>
            </w:r>
            <w:r w:rsidRPr="007B5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ทรัพย์สิน</w:t>
            </w:r>
          </w:p>
        </w:tc>
      </w:tr>
      <w:tr w:rsidR="000319B6" w:rsidRPr="009F453D" w:rsidTr="000319B6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6B1D" w:rsidRDefault="00C76B1D" w:rsidP="00C76B1D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นักวิชาการเงินและบัญชี ชก. (1)</w:t>
            </w:r>
          </w:p>
          <w:p w:rsidR="000319B6" w:rsidRDefault="00C76B1D" w:rsidP="00C76B1D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</w:t>
            </w:r>
            <w:r w:rsidR="000319B6" w:rsidRPr="009C21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เจ้าพนักงานการเงินและบัญชี </w:t>
            </w:r>
            <w:r w:rsidR="001B7E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1B7E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471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D471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0319B6" w:rsidRPr="002F2B23" w:rsidRDefault="00C76B1D" w:rsidP="00C76B1D">
            <w:pPr>
              <w:pStyle w:val="ac"/>
              <w:spacing w:line="240" w:lineRule="atLeast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</w:t>
            </w:r>
            <w:r w:rsidR="000319B6" w:rsidRPr="009C21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</w:t>
            </w:r>
            <w:r w:rsidR="009C080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่วยเจ้าพนักงานการเงินและบัญชี 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0319B6" w:rsidRPr="009C21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6B1D" w:rsidRDefault="00C76B1D" w:rsidP="004B1B13">
            <w:pPr>
              <w:spacing w:before="120" w:line="276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เจ้าพนักงานจัดเก็บรายได้ ชง. (1)</w:t>
            </w:r>
          </w:p>
          <w:p w:rsidR="000319B6" w:rsidRPr="009C21C7" w:rsidRDefault="00C76B1D" w:rsidP="004B1B13">
            <w:pPr>
              <w:spacing w:before="120" w:line="276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0319B6" w:rsidRPr="009C21C7">
              <w:rPr>
                <w:rFonts w:ascii="TH SarabunIT๙" w:hAnsi="TH SarabunIT๙" w:cs="TH SarabunIT๙" w:hint="cs"/>
                <w:sz w:val="28"/>
                <w:cs/>
              </w:rPr>
              <w:t>ผ</w:t>
            </w:r>
            <w:r w:rsidR="00F143BD">
              <w:rPr>
                <w:rFonts w:ascii="TH SarabunIT๙" w:hAnsi="TH SarabunIT๙" w:cs="TH SarabunIT๙" w:hint="cs"/>
                <w:sz w:val="28"/>
                <w:cs/>
              </w:rPr>
              <w:t>ู้ช่วยเจ้าพนักงานจัดเก็บรายได้</w:t>
            </w:r>
            <w:r w:rsidR="000319B6" w:rsidRPr="009C21C7"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19B6" w:rsidRPr="009C21C7" w:rsidRDefault="00D4486A" w:rsidP="00D4486A">
            <w:pPr>
              <w:pStyle w:val="ac"/>
              <w:spacing w:before="120"/>
              <w:ind w:hanging="55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เจ้าพนักงาน</w:t>
            </w:r>
            <w:r w:rsidR="0095689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พัสดุ ปก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95689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/ชก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890AC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(1) </w:t>
            </w:r>
            <w:r w:rsidR="00D471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  <w:p w:rsidR="000319B6" w:rsidRPr="009C21C7" w:rsidRDefault="00D4486A" w:rsidP="00D4486A">
            <w:pPr>
              <w:pStyle w:val="ac"/>
              <w:ind w:hanging="55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</w:t>
            </w:r>
            <w:r w:rsidR="00956895" w:rsidRPr="00DA2E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ผู้ช่วยเจ้าพนักงานพัสดุ</w:t>
            </w:r>
            <w:r w:rsidR="0095689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="000319B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</w:p>
          <w:p w:rsidR="000319B6" w:rsidRPr="009C21C7" w:rsidRDefault="000319B6" w:rsidP="000319B6">
            <w:pPr>
              <w:pStyle w:val="ac"/>
              <w:ind w:left="142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9C21C7" w:rsidRDefault="009C21C7" w:rsidP="009C21C7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9C21C7" w:rsidRDefault="009C21C7" w:rsidP="009C21C7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9C21C7" w:rsidRDefault="009C21C7" w:rsidP="009C21C7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9C21C7" w:rsidRDefault="009C21C7" w:rsidP="009C21C7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9C21C7" w:rsidRDefault="009C21C7" w:rsidP="009C21C7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B002A2" w:rsidRPr="000319B6" w:rsidRDefault="00B002A2" w:rsidP="000319B6">
      <w:pPr>
        <w:rPr>
          <w:rFonts w:ascii="TH SarabunIT๙" w:hAnsi="TH SarabunIT๙" w:cs="TH SarabunIT๙"/>
        </w:rPr>
      </w:pPr>
    </w:p>
    <w:p w:rsidR="00B002A2" w:rsidRPr="009C21C7" w:rsidRDefault="00B002A2" w:rsidP="00084008">
      <w:pPr>
        <w:pStyle w:val="ac"/>
        <w:rPr>
          <w:rFonts w:ascii="TH SarabunIT๙" w:hAnsi="TH SarabunIT๙" w:cs="TH SarabunIT๙"/>
        </w:rPr>
      </w:pPr>
    </w:p>
    <w:tbl>
      <w:tblPr>
        <w:tblW w:w="12365" w:type="dxa"/>
        <w:tblInd w:w="1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32"/>
        <w:gridCol w:w="1220"/>
        <w:gridCol w:w="1293"/>
        <w:gridCol w:w="1091"/>
        <w:gridCol w:w="1220"/>
        <w:gridCol w:w="1293"/>
        <w:gridCol w:w="1374"/>
        <w:gridCol w:w="1252"/>
        <w:gridCol w:w="1252"/>
      </w:tblGrid>
      <w:tr w:rsidR="00367811" w:rsidTr="007E10DF">
        <w:tc>
          <w:tcPr>
            <w:tcW w:w="938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32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</w:t>
            </w:r>
            <w:r w:rsidR="009A3EA4">
              <w:rPr>
                <w:rFonts w:ascii="TH SarabunIT๙" w:hAnsi="TH SarabunIT๙" w:cs="TH SarabunIT๙" w:hint="cs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220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293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091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220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293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252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252" w:type="dxa"/>
            <w:shd w:val="clear" w:color="auto" w:fill="D6E3BC" w:themeFill="accent3" w:themeFillTint="66"/>
            <w:vAlign w:val="center"/>
          </w:tcPr>
          <w:p w:rsidR="00367811" w:rsidRPr="00FC6A5B" w:rsidRDefault="00367811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367811" w:rsidTr="007E10DF">
        <w:tc>
          <w:tcPr>
            <w:tcW w:w="938" w:type="dxa"/>
            <w:shd w:val="clear" w:color="auto" w:fill="DBE5F1" w:themeFill="accent1" w:themeFillTint="33"/>
          </w:tcPr>
          <w:p w:rsidR="00367811" w:rsidRPr="00FC6A5B" w:rsidRDefault="00367811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:rsidR="00367811" w:rsidRPr="00FC6A5B" w:rsidRDefault="00367811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20" w:type="dxa"/>
            <w:shd w:val="clear" w:color="auto" w:fill="DBE5F1" w:themeFill="accent1" w:themeFillTint="33"/>
          </w:tcPr>
          <w:p w:rsidR="00367811" w:rsidRPr="00FC6A5B" w:rsidRDefault="00D4486A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367811" w:rsidRPr="00FC6A5B" w:rsidRDefault="00D4486A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91" w:type="dxa"/>
            <w:shd w:val="clear" w:color="auto" w:fill="DBE5F1" w:themeFill="accent1" w:themeFillTint="33"/>
          </w:tcPr>
          <w:p w:rsidR="00367811" w:rsidRPr="00FC6A5B" w:rsidRDefault="00367811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20" w:type="dxa"/>
            <w:shd w:val="clear" w:color="auto" w:fill="DBE5F1" w:themeFill="accent1" w:themeFillTint="33"/>
          </w:tcPr>
          <w:p w:rsidR="00367811" w:rsidRPr="00FC6A5B" w:rsidRDefault="00D4486A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367811" w:rsidRPr="00FC6A5B" w:rsidRDefault="00367811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74" w:type="dxa"/>
            <w:shd w:val="clear" w:color="auto" w:fill="DBE5F1" w:themeFill="accent1" w:themeFillTint="33"/>
          </w:tcPr>
          <w:p w:rsidR="00367811" w:rsidRPr="00FC6A5B" w:rsidRDefault="00367811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:rsidR="00367811" w:rsidRPr="00FC6A5B" w:rsidRDefault="00367811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:rsidR="00367811" w:rsidRPr="00FC6A5B" w:rsidRDefault="00367811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084008" w:rsidRDefault="00084008" w:rsidP="00084008">
      <w:pPr>
        <w:pStyle w:val="ac"/>
        <w:rPr>
          <w:rFonts w:ascii="TH SarabunIT๙" w:hAnsi="TH SarabunIT๙" w:cs="TH SarabunIT๙"/>
        </w:rPr>
      </w:pPr>
    </w:p>
    <w:p w:rsidR="00B51035" w:rsidRDefault="00B51035" w:rsidP="00084008">
      <w:pPr>
        <w:pStyle w:val="ac"/>
        <w:rPr>
          <w:rFonts w:ascii="TH SarabunIT๙" w:hAnsi="TH SarabunIT๙" w:cs="TH SarabunIT๙"/>
        </w:rPr>
      </w:pPr>
    </w:p>
    <w:p w:rsidR="00B51035" w:rsidRDefault="00B51035" w:rsidP="00084008">
      <w:pPr>
        <w:pStyle w:val="ac"/>
        <w:rPr>
          <w:rFonts w:ascii="TH SarabunIT๙" w:hAnsi="TH SarabunIT๙" w:cs="TH SarabunIT๙"/>
        </w:rPr>
      </w:pPr>
    </w:p>
    <w:p w:rsidR="00B51035" w:rsidRDefault="00B51035" w:rsidP="00084008">
      <w:pPr>
        <w:pStyle w:val="ac"/>
        <w:rPr>
          <w:rFonts w:ascii="TH SarabunIT๙" w:hAnsi="TH SarabunIT๙" w:cs="TH SarabunIT๙"/>
        </w:rPr>
      </w:pPr>
    </w:p>
    <w:p w:rsidR="00B51035" w:rsidRDefault="00B51035" w:rsidP="00084008">
      <w:pPr>
        <w:pStyle w:val="ac"/>
        <w:rPr>
          <w:rFonts w:ascii="TH SarabunIT๙" w:hAnsi="TH SarabunIT๙" w:cs="TH SarabunIT๙"/>
        </w:rPr>
      </w:pPr>
    </w:p>
    <w:p w:rsidR="00084008" w:rsidRDefault="00165C35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840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กองช่าง</w:t>
      </w:r>
      <w:r w:rsidR="00084008"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4008" w:rsidRPr="00A216B8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150495</wp:posOffset>
                </wp:positionV>
                <wp:extent cx="2305050" cy="733425"/>
                <wp:effectExtent l="19050" t="19050" r="38100" b="47625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CD8" w:rsidRDefault="009E5CD8" w:rsidP="009F453D">
                            <w:pPr>
                              <w:shd w:val="clear" w:color="auto" w:fill="BDD6EE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9E5CD8" w:rsidRPr="00A216B8" w:rsidRDefault="009E5CD8" w:rsidP="00084008">
                            <w:pPr>
                              <w:shd w:val="clear" w:color="auto" w:fill="BDD6EE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นักบริหารงานช่าง ระดับต้น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52" style="position:absolute;left:0;text-align:left;margin-left:273.65pt;margin-top:11.85pt;width:181.5pt;height:57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" fillcolor="window" strokecolor="windowText" strokeweight="4.5pt">
                <v:path arrowok="t"/>
                <v:textbox>
                  <w:txbxContent>
                    <w:p w:rsidR="009E5CD8" w:rsidRDefault="009E5CD8" w:rsidP="009F453D">
                      <w:pPr>
                        <w:shd w:val="clear" w:color="auto" w:fill="BDD6EE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9E5CD8" w:rsidRPr="00A216B8" w:rsidRDefault="009E5CD8" w:rsidP="00084008">
                      <w:pPr>
                        <w:shd w:val="clear" w:color="auto" w:fill="BDD6EE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นักบริหารงานช่าง ระดับต้น  (1)</w:t>
                      </w:r>
                    </w:p>
                  </w:txbxContent>
                </v:textbox>
              </v:rect>
            </w:pict>
          </mc:Fallback>
        </mc:AlternateContent>
      </w:r>
    </w:p>
    <w:p w:rsidR="00084008" w:rsidRPr="00165C35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084008" w:rsidRDefault="00084008" w:rsidP="00084008">
      <w:pPr>
        <w:pStyle w:val="ac"/>
        <w:rPr>
          <w:rFonts w:ascii="TH SarabunIT๙" w:hAnsi="TH SarabunIT๙" w:cs="TH SarabunIT๙"/>
        </w:rPr>
      </w:pPr>
    </w:p>
    <w:p w:rsidR="00084008" w:rsidRDefault="00084008" w:rsidP="00084008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97CCEA8" wp14:editId="0410D648">
                <wp:simplePos x="0" y="0"/>
                <wp:positionH relativeFrom="column">
                  <wp:posOffset>4857115</wp:posOffset>
                </wp:positionH>
                <wp:positionV relativeFrom="paragraph">
                  <wp:posOffset>85725</wp:posOffset>
                </wp:positionV>
                <wp:extent cx="0" cy="628650"/>
                <wp:effectExtent l="19050" t="19050" r="19050" b="19050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DF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3" o:spid="_x0000_s1026" type="#_x0000_t32" style="position:absolute;margin-left:382.45pt;margin-top:6.75pt;width:0;height:4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" strokeweight="2.25pt"/>
            </w:pict>
          </mc:Fallback>
        </mc:AlternateContent>
      </w:r>
    </w:p>
    <w:p w:rsidR="00084008" w:rsidRDefault="00D4486A" w:rsidP="00084008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DBA5EA7" wp14:editId="11CDFEA5">
                <wp:simplePos x="0" y="0"/>
                <wp:positionH relativeFrom="column">
                  <wp:posOffset>2075180</wp:posOffset>
                </wp:positionH>
                <wp:positionV relativeFrom="paragraph">
                  <wp:posOffset>97155</wp:posOffset>
                </wp:positionV>
                <wp:extent cx="6115050" cy="25400"/>
                <wp:effectExtent l="19050" t="19050" r="19050" b="317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25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5350A" id="ตัวเชื่อมต่อตรง 50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pt,7.65pt" to="644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" strokecolor="windowText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569EF3F" wp14:editId="4C0BF185">
                <wp:simplePos x="0" y="0"/>
                <wp:positionH relativeFrom="column">
                  <wp:posOffset>3854450</wp:posOffset>
                </wp:positionH>
                <wp:positionV relativeFrom="paragraph">
                  <wp:posOffset>95885</wp:posOffset>
                </wp:positionV>
                <wp:extent cx="0" cy="381000"/>
                <wp:effectExtent l="1905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E8239" id="ตัวเชื่อมต่อตรง 5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pt,7.55pt" to="303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" strokecolor="windowText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7AD8951" wp14:editId="3779C975">
                <wp:simplePos x="0" y="0"/>
                <wp:positionH relativeFrom="column">
                  <wp:posOffset>8202930</wp:posOffset>
                </wp:positionH>
                <wp:positionV relativeFrom="paragraph">
                  <wp:posOffset>78105</wp:posOffset>
                </wp:positionV>
                <wp:extent cx="6350" cy="387350"/>
                <wp:effectExtent l="19050" t="19050" r="31750" b="317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7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9ADF3" id="ตัวเชื่อมต่อตรง 9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9pt,6.15pt" to="646.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" strokecolor="windowText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24A022E" wp14:editId="4C427AB9">
                <wp:simplePos x="0" y="0"/>
                <wp:positionH relativeFrom="column">
                  <wp:posOffset>6235700</wp:posOffset>
                </wp:positionH>
                <wp:positionV relativeFrom="paragraph">
                  <wp:posOffset>103505</wp:posOffset>
                </wp:positionV>
                <wp:extent cx="0" cy="381000"/>
                <wp:effectExtent l="19050" t="0" r="19050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38392" id="ตัวเชื่อมต่อตรง 57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pt,8.15pt" to="49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" strokecolor="windowText" strokeweight="3pt"/>
            </w:pict>
          </mc:Fallback>
        </mc:AlternateContent>
      </w:r>
      <w:r w:rsidR="006D4A3E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4A1321C" wp14:editId="670C5148">
                <wp:simplePos x="0" y="0"/>
                <wp:positionH relativeFrom="column">
                  <wp:posOffset>2124075</wp:posOffset>
                </wp:positionH>
                <wp:positionV relativeFrom="paragraph">
                  <wp:posOffset>94615</wp:posOffset>
                </wp:positionV>
                <wp:extent cx="0" cy="381000"/>
                <wp:effectExtent l="19050" t="0" r="19050" b="190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3A0AF" id="ตัวเชื่อมต่อตรง 5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7.45pt" to="167.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" strokecolor="windowText" strokeweight="3pt"/>
            </w:pict>
          </mc:Fallback>
        </mc:AlternateContent>
      </w:r>
    </w:p>
    <w:p w:rsidR="00084008" w:rsidRDefault="00084008" w:rsidP="00084008">
      <w:pPr>
        <w:pStyle w:val="ac"/>
        <w:rPr>
          <w:rFonts w:ascii="TH SarabunIT๙" w:hAnsi="TH SarabunIT๙" w:cs="TH SarabunIT๙"/>
        </w:rPr>
      </w:pPr>
    </w:p>
    <w:tbl>
      <w:tblPr>
        <w:tblW w:w="13183" w:type="dxa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544"/>
        <w:gridCol w:w="3260"/>
      </w:tblGrid>
      <w:tr w:rsidR="00D4486A" w:rsidRPr="00FC6A5B" w:rsidTr="007E10DF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4486A" w:rsidRPr="0020363F" w:rsidRDefault="00D4486A" w:rsidP="00D4486A">
            <w:pPr>
              <w:pStyle w:val="ac"/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363F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บริหารง่านทั่วไป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4486A" w:rsidRPr="0020363F" w:rsidRDefault="00D4486A" w:rsidP="00D4486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3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งานวิศวกรรมโยธา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4486A" w:rsidRPr="0020363F" w:rsidRDefault="00D4486A" w:rsidP="00D4486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งานสำรวจและออกแบบ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4486A" w:rsidRPr="0020363F" w:rsidRDefault="00D4486A" w:rsidP="00D4486A">
            <w:pPr>
              <w:pStyle w:val="ac"/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363F">
              <w:rPr>
                <w:rFonts w:ascii="TH SarabunIT๙" w:hAnsi="TH SarabunIT๙" w:cs="TH SarabunIT๙"/>
                <w:b/>
                <w:bCs/>
                <w:cs/>
              </w:rPr>
              <w:t>งานควบคุม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การก่อสร้าง</w:t>
            </w:r>
          </w:p>
        </w:tc>
      </w:tr>
      <w:tr w:rsidR="00D4486A" w:rsidRPr="00FC6A5B" w:rsidTr="00D4486A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86A" w:rsidRPr="00FC6A5B" w:rsidRDefault="00D4486A" w:rsidP="00D4486A">
            <w:pPr>
              <w:pStyle w:val="ac"/>
              <w:spacing w:before="120"/>
              <w:ind w:left="174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เจ้าพนักงานธุรการ ชง. (1)</w:t>
            </w:r>
          </w:p>
          <w:p w:rsidR="00D4486A" w:rsidRPr="00FC6A5B" w:rsidRDefault="00D4486A" w:rsidP="00D4486A">
            <w:pPr>
              <w:rPr>
                <w:rFonts w:ascii="TH SarabunIT๙" w:hAnsi="TH SarabunIT๙" w:cs="TH SarabunIT๙"/>
              </w:rPr>
            </w:pPr>
          </w:p>
          <w:p w:rsidR="00D4486A" w:rsidRPr="00FC6A5B" w:rsidRDefault="00D4486A" w:rsidP="00D4486A">
            <w:pPr>
              <w:pStyle w:val="ac"/>
              <w:ind w:left="360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86A" w:rsidRPr="00FC6A5B" w:rsidRDefault="00D4486A" w:rsidP="00D4486A">
            <w:pPr>
              <w:pStyle w:val="ac"/>
              <w:spacing w:before="120"/>
              <w:ind w:left="175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 วิศวกรโยธา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ปก./ชก. 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(ว่าง)</w:t>
            </w:r>
          </w:p>
          <w:p w:rsidR="00D4486A" w:rsidRPr="00FC6A5B" w:rsidRDefault="00D4486A" w:rsidP="00D4486A">
            <w:pPr>
              <w:rPr>
                <w:rFonts w:ascii="TH SarabunIT๙" w:hAnsi="TH SarabunIT๙" w:cs="TH SarabunIT๙"/>
                <w:cs/>
              </w:rPr>
            </w:pPr>
          </w:p>
          <w:p w:rsidR="00D4486A" w:rsidRPr="00FC6A5B" w:rsidRDefault="00D4486A" w:rsidP="00D4486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86A" w:rsidRDefault="00D4486A" w:rsidP="00D4486A">
            <w:pPr>
              <w:pStyle w:val="ac"/>
              <w:spacing w:before="120"/>
              <w:ind w:left="178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นายช่างเขียนแบบ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ปง. (1) </w:t>
            </w:r>
          </w:p>
          <w:p w:rsidR="00D4486A" w:rsidRPr="000046DE" w:rsidRDefault="00D4486A" w:rsidP="00D4486A">
            <w:pPr>
              <w:pStyle w:val="ac"/>
              <w:spacing w:after="120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86A" w:rsidRDefault="00D4486A" w:rsidP="00D4486A">
            <w:pPr>
              <w:pStyle w:val="ac"/>
              <w:spacing w:before="120"/>
              <w:ind w:left="17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 ชง. (1)</w:t>
            </w:r>
          </w:p>
          <w:p w:rsidR="00D4486A" w:rsidRPr="00FC6A5B" w:rsidRDefault="00D4486A" w:rsidP="00D4486A">
            <w:pPr>
              <w:pStyle w:val="ac"/>
              <w:spacing w:before="120"/>
              <w:ind w:left="17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ผู้ช่วยนายช่างโยธา (1)</w:t>
            </w:r>
          </w:p>
          <w:p w:rsidR="00D4486A" w:rsidRPr="00FC6A5B" w:rsidRDefault="00D4486A" w:rsidP="00D4486A">
            <w:pPr>
              <w:rPr>
                <w:rFonts w:ascii="TH SarabunIT๙" w:hAnsi="TH SarabunIT๙" w:cs="TH SarabunIT๙"/>
              </w:rPr>
            </w:pPr>
          </w:p>
          <w:p w:rsidR="00D4486A" w:rsidRPr="00FC6A5B" w:rsidRDefault="00D4486A" w:rsidP="00D4486A">
            <w:pPr>
              <w:pStyle w:val="ac"/>
              <w:ind w:left="360"/>
              <w:rPr>
                <w:rFonts w:ascii="TH SarabunIT๙" w:hAnsi="TH SarabunIT๙" w:cs="TH SarabunIT๙"/>
              </w:rPr>
            </w:pPr>
          </w:p>
        </w:tc>
      </w:tr>
    </w:tbl>
    <w:p w:rsidR="00084008" w:rsidRPr="004B1B13" w:rsidRDefault="00084008" w:rsidP="004B1B13">
      <w:pPr>
        <w:rPr>
          <w:rFonts w:ascii="TH SarabunIT๙" w:hAnsi="TH SarabunIT๙" w:cs="TH SarabunIT๙"/>
        </w:rPr>
      </w:pPr>
    </w:p>
    <w:tbl>
      <w:tblPr>
        <w:tblW w:w="1332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132"/>
        <w:gridCol w:w="1169"/>
        <w:gridCol w:w="1203"/>
        <w:gridCol w:w="1286"/>
        <w:gridCol w:w="1097"/>
        <w:gridCol w:w="1203"/>
        <w:gridCol w:w="1287"/>
        <w:gridCol w:w="1383"/>
        <w:gridCol w:w="1239"/>
        <w:gridCol w:w="1445"/>
      </w:tblGrid>
      <w:tr w:rsidR="00084008" w:rsidTr="007E10DF">
        <w:tc>
          <w:tcPr>
            <w:tcW w:w="881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169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1203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286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097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203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287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383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239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445" w:type="dxa"/>
            <w:shd w:val="clear" w:color="auto" w:fill="D6E3BC" w:themeFill="accent3" w:themeFillTint="66"/>
            <w:vAlign w:val="center"/>
          </w:tcPr>
          <w:p w:rsidR="00084008" w:rsidRPr="00FC6A5B" w:rsidRDefault="00084008" w:rsidP="00084008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084008" w:rsidTr="007E10DF">
        <w:tc>
          <w:tcPr>
            <w:tcW w:w="881" w:type="dxa"/>
            <w:shd w:val="clear" w:color="auto" w:fill="DBE5F1" w:themeFill="accent1" w:themeFillTint="33"/>
          </w:tcPr>
          <w:p w:rsidR="00084008" w:rsidRPr="00FC6A5B" w:rsidRDefault="00084008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084008" w:rsidRPr="00FC6A5B" w:rsidRDefault="00084008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:rsidR="00084008" w:rsidRPr="00FC6A5B" w:rsidRDefault="00084008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:rsidR="00084008" w:rsidRPr="00FC6A5B" w:rsidRDefault="00084008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6" w:type="dxa"/>
            <w:shd w:val="clear" w:color="auto" w:fill="DBE5F1" w:themeFill="accent1" w:themeFillTint="33"/>
          </w:tcPr>
          <w:p w:rsidR="00084008" w:rsidRPr="00FC6A5B" w:rsidRDefault="00D4486A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097" w:type="dxa"/>
            <w:shd w:val="clear" w:color="auto" w:fill="DBE5F1" w:themeFill="accent1" w:themeFillTint="33"/>
          </w:tcPr>
          <w:p w:rsidR="00084008" w:rsidRPr="00FC6A5B" w:rsidRDefault="00084008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:rsidR="00084008" w:rsidRPr="00FC6A5B" w:rsidRDefault="00D4486A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:rsidR="00084008" w:rsidRPr="00FC6A5B" w:rsidRDefault="00084008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383" w:type="dxa"/>
            <w:shd w:val="clear" w:color="auto" w:fill="DBE5F1" w:themeFill="accent1" w:themeFillTint="33"/>
          </w:tcPr>
          <w:p w:rsidR="00084008" w:rsidRPr="00FC6A5B" w:rsidRDefault="00084008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39" w:type="dxa"/>
            <w:shd w:val="clear" w:color="auto" w:fill="DBE5F1" w:themeFill="accent1" w:themeFillTint="33"/>
          </w:tcPr>
          <w:p w:rsidR="00084008" w:rsidRPr="00FC6A5B" w:rsidRDefault="00D4486A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45" w:type="dxa"/>
            <w:shd w:val="clear" w:color="auto" w:fill="DBE5F1" w:themeFill="accent1" w:themeFillTint="33"/>
          </w:tcPr>
          <w:p w:rsidR="00084008" w:rsidRPr="00FC6A5B" w:rsidRDefault="00D4486A" w:rsidP="00891FE6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</w:tbl>
    <w:p w:rsidR="00084008" w:rsidRDefault="00084008" w:rsidP="00084008">
      <w:pPr>
        <w:spacing w:line="276" w:lineRule="auto"/>
        <w:contextualSpacing/>
        <w:rPr>
          <w:rFonts w:ascii="TH SarabunIT๙" w:hAnsi="TH SarabunIT๙" w:cs="TH SarabunIT๙"/>
        </w:rPr>
      </w:pPr>
    </w:p>
    <w:p w:rsidR="00084008" w:rsidRDefault="00084008" w:rsidP="00084008">
      <w:pPr>
        <w:spacing w:line="276" w:lineRule="auto"/>
        <w:contextualSpacing/>
        <w:rPr>
          <w:rFonts w:ascii="TH SarabunIT๙" w:hAnsi="TH SarabunIT๙" w:cs="TH SarabunIT๙"/>
        </w:rPr>
      </w:pPr>
    </w:p>
    <w:p w:rsidR="00084008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</w:t>
      </w:r>
      <w:r w:rsidR="00F347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กองการศึกษา ศาสนาและวัฒนธรรม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4008" w:rsidRPr="00A216B8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F4A0788" wp14:editId="160FBB62">
                <wp:simplePos x="0" y="0"/>
                <wp:positionH relativeFrom="column">
                  <wp:posOffset>3401695</wp:posOffset>
                </wp:positionH>
                <wp:positionV relativeFrom="paragraph">
                  <wp:posOffset>162560</wp:posOffset>
                </wp:positionV>
                <wp:extent cx="2889250" cy="733425"/>
                <wp:effectExtent l="19050" t="19050" r="44450" b="4762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CD8" w:rsidRDefault="009E5CD8" w:rsidP="009F453D">
                            <w:pPr>
                              <w:shd w:val="clear" w:color="auto" w:fill="BDD6EE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 ศาสนาและวัฒนธรรม</w:t>
                            </w:r>
                          </w:p>
                          <w:p w:rsidR="009E5CD8" w:rsidRPr="00A216B8" w:rsidRDefault="009E5CD8" w:rsidP="00084008">
                            <w:pPr>
                              <w:shd w:val="clear" w:color="auto" w:fill="BDD6EE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นักบริหารการศึกษา ระดับต้น (ว่าง)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0788" id="สี่เหลี่ยมผืนผ้า 71" o:spid="_x0000_s1053" style="position:absolute;left:0;text-align:left;margin-left:267.85pt;margin-top:12.8pt;width:227.5pt;height:57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" fillcolor="window" strokecolor="windowText" strokeweight="4.5pt">
                <v:path arrowok="t"/>
                <v:textbox>
                  <w:txbxContent>
                    <w:p w:rsidR="009E5CD8" w:rsidRDefault="009E5CD8" w:rsidP="009F453D">
                      <w:pPr>
                        <w:shd w:val="clear" w:color="auto" w:fill="BDD6EE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ผู้อำนวยการกองการศึกษา ศาสนาและวัฒนธรรม</w:t>
                      </w:r>
                    </w:p>
                    <w:p w:rsidR="009E5CD8" w:rsidRPr="00A216B8" w:rsidRDefault="009E5CD8" w:rsidP="00084008">
                      <w:pPr>
                        <w:shd w:val="clear" w:color="auto" w:fill="BDD6EE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นักบริหารการศึกษา ระดับต้น (ว่าง)</w:t>
                      </w:r>
                    </w:p>
                  </w:txbxContent>
                </v:textbox>
              </v:rect>
            </w:pict>
          </mc:Fallback>
        </mc:AlternateContent>
      </w:r>
    </w:p>
    <w:p w:rsidR="00084008" w:rsidRPr="00563959" w:rsidRDefault="00084008" w:rsidP="00084008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084008" w:rsidRDefault="00084008" w:rsidP="00084008">
      <w:pPr>
        <w:pStyle w:val="ac"/>
        <w:rPr>
          <w:rFonts w:ascii="TH SarabunIT๙" w:hAnsi="TH SarabunIT๙" w:cs="TH SarabunIT๙"/>
        </w:rPr>
      </w:pPr>
    </w:p>
    <w:p w:rsidR="00084008" w:rsidRDefault="005C4479" w:rsidP="00084008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B90C606" wp14:editId="3C099E5C">
                <wp:simplePos x="0" y="0"/>
                <wp:positionH relativeFrom="column">
                  <wp:posOffset>4815205</wp:posOffset>
                </wp:positionH>
                <wp:positionV relativeFrom="paragraph">
                  <wp:posOffset>105410</wp:posOffset>
                </wp:positionV>
                <wp:extent cx="0" cy="219075"/>
                <wp:effectExtent l="19050" t="0" r="19050" b="28575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911D4" id="ตัวเชื่อมต่อตรง 64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8.3pt" to="379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" strokecolor="windowText" strokeweight="3pt"/>
            </w:pict>
          </mc:Fallback>
        </mc:AlternateContent>
      </w:r>
    </w:p>
    <w:p w:rsidR="00084008" w:rsidRDefault="00DA2E36" w:rsidP="00084008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FF2E414" wp14:editId="0424C95B">
                <wp:simplePos x="0" y="0"/>
                <wp:positionH relativeFrom="column">
                  <wp:posOffset>4819650</wp:posOffset>
                </wp:positionH>
                <wp:positionV relativeFrom="paragraph">
                  <wp:posOffset>92710</wp:posOffset>
                </wp:positionV>
                <wp:extent cx="0" cy="381000"/>
                <wp:effectExtent l="19050" t="0" r="1905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21820" id="ตัวเชื่อมต่อตรง 16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7.3pt" to="379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" strokecolor="windowText" strokeweight="3pt"/>
            </w:pict>
          </mc:Fallback>
        </mc:AlternateContent>
      </w:r>
      <w:r w:rsidR="005C447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6D52BDB" wp14:editId="1B005B7C">
                <wp:simplePos x="0" y="0"/>
                <wp:positionH relativeFrom="column">
                  <wp:posOffset>6762750</wp:posOffset>
                </wp:positionH>
                <wp:positionV relativeFrom="paragraph">
                  <wp:posOffset>93980</wp:posOffset>
                </wp:positionV>
                <wp:extent cx="0" cy="381000"/>
                <wp:effectExtent l="19050" t="0" r="19050" b="19050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77622" id="ตัวเชื่อมต่อตรง 63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5pt,7.4pt" to="532.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" strokecolor="windowText" strokeweight="3pt"/>
            </w:pict>
          </mc:Fallback>
        </mc:AlternateContent>
      </w:r>
      <w:r w:rsidR="005C447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8BEE2C1" wp14:editId="2E0DDA42">
                <wp:simplePos x="0" y="0"/>
                <wp:positionH relativeFrom="margin">
                  <wp:posOffset>2805430</wp:posOffset>
                </wp:positionH>
                <wp:positionV relativeFrom="paragraph">
                  <wp:posOffset>113030</wp:posOffset>
                </wp:positionV>
                <wp:extent cx="3962400" cy="0"/>
                <wp:effectExtent l="0" t="19050" r="19050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CB408" id="ตัวเชื่อมต่อตรง 60" o:spid="_x0000_s1026" style="position:absolute;flip:y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9pt,8.9pt" to="532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" strokecolor="windowText" strokeweight="3pt">
                <w10:wrap anchorx="margin"/>
              </v:line>
            </w:pict>
          </mc:Fallback>
        </mc:AlternateContent>
      </w:r>
      <w:r w:rsidR="005C447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FDE19CA" wp14:editId="06905292">
                <wp:simplePos x="0" y="0"/>
                <wp:positionH relativeFrom="column">
                  <wp:posOffset>2819400</wp:posOffset>
                </wp:positionH>
                <wp:positionV relativeFrom="paragraph">
                  <wp:posOffset>93980</wp:posOffset>
                </wp:positionV>
                <wp:extent cx="0" cy="381000"/>
                <wp:effectExtent l="19050" t="0" r="1905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CD035" id="ตัวเชื่อมต่อตรง 61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7.4pt" to="22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" strokecolor="windowText" strokeweight="3pt"/>
            </w:pict>
          </mc:Fallback>
        </mc:AlternateContent>
      </w:r>
    </w:p>
    <w:p w:rsidR="00084008" w:rsidRDefault="00084008" w:rsidP="00084008">
      <w:pPr>
        <w:pStyle w:val="ac"/>
        <w:rPr>
          <w:rFonts w:ascii="TH SarabunIT๙" w:hAnsi="TH SarabunIT๙" w:cs="TH SarabunIT๙"/>
        </w:rPr>
      </w:pPr>
    </w:p>
    <w:tbl>
      <w:tblPr>
        <w:tblW w:w="1277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253"/>
        <w:gridCol w:w="4252"/>
      </w:tblGrid>
      <w:tr w:rsidR="00DA2E36" w:rsidTr="005911DB"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A2E36" w:rsidRPr="001F19E5" w:rsidRDefault="00DA2E36" w:rsidP="00DA2E36">
            <w:pPr>
              <w:pStyle w:val="ac"/>
              <w:spacing w:before="80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19E5">
              <w:rPr>
                <w:rFonts w:ascii="TH SarabunIT๙" w:hAnsi="TH SarabunIT๙" w:cs="TH SarabunIT๙" w:hint="cs"/>
                <w:b/>
                <w:bCs/>
                <w:cs/>
              </w:rPr>
              <w:t>งานบริหารการศึกษา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A2E36" w:rsidRPr="001F19E5" w:rsidRDefault="00DA2E36" w:rsidP="00DA2E36">
            <w:pPr>
              <w:spacing w:before="80"/>
              <w:jc w:val="center"/>
              <w:rPr>
                <w:b/>
                <w:bCs/>
                <w:sz w:val="32"/>
                <w:szCs w:val="32"/>
              </w:rPr>
            </w:pPr>
            <w:r w:rsidRPr="001F19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A2E36" w:rsidRPr="001F19E5" w:rsidRDefault="00DA2E36" w:rsidP="00DA2E36">
            <w:pPr>
              <w:spacing w:before="80"/>
              <w:jc w:val="center"/>
              <w:rPr>
                <w:b/>
                <w:bCs/>
                <w:sz w:val="32"/>
                <w:szCs w:val="32"/>
              </w:rPr>
            </w:pPr>
            <w:r w:rsidRPr="001F19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5911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ศูนย์พัฒนาเด็กเล็ก</w:t>
            </w:r>
          </w:p>
        </w:tc>
      </w:tr>
      <w:tr w:rsidR="00DA2E36" w:rsidRPr="00FC6A5B" w:rsidTr="005911DB">
        <w:trPr>
          <w:trHeight w:val="2485"/>
        </w:trPr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E36" w:rsidRDefault="00DA2E36" w:rsidP="005911DB">
            <w:pPr>
              <w:pStyle w:val="ac"/>
              <w:spacing w:line="240" w:lineRule="atLeast"/>
              <w:ind w:hanging="257"/>
              <w:jc w:val="left"/>
              <w:rPr>
                <w:rFonts w:ascii="TH SarabunIT๙" w:hAnsi="TH SarabunIT๙" w:cs="TH SarabunIT๙"/>
              </w:rPr>
            </w:pPr>
          </w:p>
          <w:p w:rsidR="005911DB" w:rsidRDefault="005911DB" w:rsidP="005911DB">
            <w:pPr>
              <w:pStyle w:val="ac"/>
              <w:spacing w:line="240" w:lineRule="atLeast"/>
              <w:ind w:hanging="257"/>
              <w:jc w:val="left"/>
              <w:rPr>
                <w:rFonts w:ascii="TH SarabunIT๙" w:hAnsi="TH SarabunIT๙" w:cs="TH SarabunIT๙"/>
              </w:rPr>
            </w:pPr>
          </w:p>
          <w:p w:rsidR="005911DB" w:rsidRPr="00FC6A5B" w:rsidRDefault="005911DB" w:rsidP="005911DB">
            <w:pPr>
              <w:pStyle w:val="ac"/>
              <w:spacing w:line="240" w:lineRule="atLeast"/>
              <w:ind w:hanging="257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----------------------------------------------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E36" w:rsidRPr="00FC6A5B" w:rsidRDefault="00DA2E36" w:rsidP="00DA2E36">
            <w:pPr>
              <w:pStyle w:val="ac"/>
              <w:spacing w:before="12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FC6A5B">
              <w:rPr>
                <w:rFonts w:ascii="TH SarabunIT๙" w:hAnsi="TH SarabunIT๙" w:cs="TH SarabunIT๙" w:hint="cs"/>
                <w:sz w:val="28"/>
                <w:cs/>
              </w:rPr>
              <w:t xml:space="preserve">นักวิชาการศึกษา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Pr="00FC6A5B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FC6A5B"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</w:p>
          <w:p w:rsidR="00DA2E36" w:rsidRPr="00FC6A5B" w:rsidRDefault="00DA2E36" w:rsidP="00DA2E36">
            <w:pPr>
              <w:spacing w:after="0" w:line="240" w:lineRule="auto"/>
              <w:ind w:left="720"/>
              <w:rPr>
                <w:rFonts w:ascii="TH SarabunIT๙" w:hAnsi="TH SarabunIT๙" w:cs="TH SarabunIT๙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36" w:rsidRDefault="00DA2E36" w:rsidP="00DA2E36">
            <w:pPr>
              <w:spacing w:after="0" w:line="240" w:lineRule="auto"/>
              <w:ind w:left="720"/>
              <w:rPr>
                <w:rFonts w:ascii="TH SarabunIT๙" w:hAnsi="TH SarabunIT๙" w:cs="TH SarabunIT๙"/>
              </w:rPr>
            </w:pPr>
          </w:p>
          <w:p w:rsidR="005911DB" w:rsidRDefault="005911DB" w:rsidP="005911DB">
            <w:pPr>
              <w:pStyle w:val="ac"/>
              <w:spacing w:line="240" w:lineRule="atLeast"/>
              <w:ind w:left="190" w:hanging="142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ผู้อำนวยการศูนย์พัฒนาเด็กเล็ก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(2) (ว่าง)</w:t>
            </w:r>
          </w:p>
          <w:p w:rsidR="005911DB" w:rsidRDefault="005911DB" w:rsidP="005911DB">
            <w:pPr>
              <w:pStyle w:val="ac"/>
              <w:spacing w:line="240" w:lineRule="atLeast"/>
              <w:ind w:left="190" w:hanging="142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ครูผู้ช่วย (1) (ว่าง)</w:t>
            </w:r>
          </w:p>
          <w:p w:rsidR="005911DB" w:rsidRDefault="005911DB" w:rsidP="005911DB">
            <w:pPr>
              <w:pStyle w:val="ac"/>
              <w:spacing w:line="240" w:lineRule="atLeast"/>
              <w:ind w:left="190" w:hanging="142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3.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ครู  (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>1)  (ว่าง)</w:t>
            </w:r>
          </w:p>
          <w:p w:rsidR="005911DB" w:rsidRDefault="005911DB" w:rsidP="005911DB">
            <w:pPr>
              <w:pStyle w:val="ac"/>
              <w:spacing w:line="240" w:lineRule="atLeast"/>
              <w:ind w:left="190" w:hanging="142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ครู  (1)</w:t>
            </w:r>
          </w:p>
          <w:p w:rsidR="001A0DFB" w:rsidRPr="00FC6A5B" w:rsidRDefault="005911DB" w:rsidP="005911DB">
            <w:pPr>
              <w:pStyle w:val="ac"/>
              <w:spacing w:line="240" w:lineRule="atLeast"/>
              <w:ind w:left="190" w:hanging="142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ผู้ดูแลเด็ก (ทักษะ) (2)</w:t>
            </w:r>
          </w:p>
        </w:tc>
      </w:tr>
    </w:tbl>
    <w:p w:rsidR="00084008" w:rsidRPr="007D182A" w:rsidRDefault="00084008" w:rsidP="007D182A">
      <w:pPr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W w:w="14436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33"/>
        <w:gridCol w:w="1185"/>
        <w:gridCol w:w="960"/>
        <w:gridCol w:w="1122"/>
        <w:gridCol w:w="830"/>
        <w:gridCol w:w="1185"/>
        <w:gridCol w:w="1081"/>
        <w:gridCol w:w="1019"/>
        <w:gridCol w:w="1134"/>
        <w:gridCol w:w="567"/>
        <w:gridCol w:w="709"/>
        <w:gridCol w:w="1276"/>
        <w:gridCol w:w="1395"/>
      </w:tblGrid>
      <w:tr w:rsidR="001A0DFB" w:rsidTr="007E10DF">
        <w:tc>
          <w:tcPr>
            <w:tcW w:w="840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133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185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60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122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185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081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019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ผอ.ศูนย์ฯ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A0DFB" w:rsidRPr="001A0DFB" w:rsidRDefault="001A0DFB" w:rsidP="001A0DFB">
            <w:pPr>
              <w:pStyle w:val="ac"/>
              <w:spacing w:before="160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0D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1A0D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1A0DFB" w:rsidRDefault="001A0DFB" w:rsidP="001A0DFB">
            <w:pPr>
              <w:pStyle w:val="ac"/>
              <w:spacing w:before="16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ครูผู้ช่วย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A0DFB" w:rsidRPr="00FC6A5B" w:rsidRDefault="001A0DFB" w:rsidP="001A0DFB">
            <w:pPr>
              <w:pStyle w:val="ac"/>
              <w:spacing w:before="16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cs/>
              </w:rPr>
              <w:t>ตามภารกิจ</w:t>
            </w:r>
          </w:p>
        </w:tc>
        <w:tc>
          <w:tcPr>
            <w:tcW w:w="1395" w:type="dxa"/>
            <w:shd w:val="clear" w:color="auto" w:fill="D6E3BC" w:themeFill="accent3" w:themeFillTint="66"/>
            <w:vAlign w:val="center"/>
          </w:tcPr>
          <w:p w:rsidR="001A0DFB" w:rsidRPr="00FC6A5B" w:rsidRDefault="001A0DFB" w:rsidP="001A0DFB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1A0DFB" w:rsidTr="007E10DF">
        <w:tc>
          <w:tcPr>
            <w:tcW w:w="840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85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22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30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85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81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A0DF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0DF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A0DF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395" w:type="dxa"/>
            <w:shd w:val="clear" w:color="auto" w:fill="DBE5F1" w:themeFill="accent1" w:themeFillTint="33"/>
          </w:tcPr>
          <w:p w:rsidR="001A0DFB" w:rsidRPr="00FC6A5B" w:rsidRDefault="001A0DFB" w:rsidP="001A0DFB">
            <w:pPr>
              <w:pStyle w:val="ac"/>
              <w:spacing w:before="60" w:after="12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701CF7" w:rsidRDefault="00701CF7" w:rsidP="00B92526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67CEF" w:rsidRDefault="00B67CEF" w:rsidP="004A384E">
      <w:pPr>
        <w:spacing w:after="240" w:line="276" w:lineRule="auto"/>
        <w:ind w:left="720"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หน่วยตรวจสอบภายใน</w:t>
      </w:r>
    </w:p>
    <w:p w:rsidR="00B67CEF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CE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170A81" wp14:editId="6BFAB341">
                <wp:simplePos x="0" y="0"/>
                <wp:positionH relativeFrom="column">
                  <wp:posOffset>2990850</wp:posOffset>
                </wp:positionH>
                <wp:positionV relativeFrom="paragraph">
                  <wp:posOffset>149225</wp:posOffset>
                </wp:positionV>
                <wp:extent cx="4213860" cy="882706"/>
                <wp:effectExtent l="19050" t="19050" r="34290" b="317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882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CD8" w:rsidRPr="00B67CEF" w:rsidRDefault="009E5CD8" w:rsidP="007E10DF">
                            <w:pPr>
                              <w:shd w:val="clear" w:color="auto" w:fill="C6D9F1" w:themeFill="text2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C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หนองม่วง</w:t>
                            </w:r>
                          </w:p>
                          <w:p w:rsidR="009E5CD8" w:rsidRPr="00B67CEF" w:rsidRDefault="009E5CD8" w:rsidP="007E10DF">
                            <w:pPr>
                              <w:shd w:val="clear" w:color="auto" w:fill="C6D9F1" w:themeFill="text2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C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0A81" id="สี่เหลี่ยมผืนผ้า 6" o:spid="_x0000_s1054" style="position:absolute;left:0;text-align:left;margin-left:235.5pt;margin-top:11.75pt;width:331.8pt;height:69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" strokecolor="black [3213]" strokeweight="4.5pt">
                <v:textbox>
                  <w:txbxContent>
                    <w:p w:rsidR="009E5CD8" w:rsidRPr="00B67CEF" w:rsidRDefault="009E5CD8" w:rsidP="007E10DF">
                      <w:pPr>
                        <w:shd w:val="clear" w:color="auto" w:fill="C6D9F1" w:themeFill="text2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C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หนองม่วง</w:t>
                      </w:r>
                    </w:p>
                    <w:p w:rsidR="009E5CD8" w:rsidRPr="00B67CEF" w:rsidRDefault="009E5CD8" w:rsidP="007E10DF">
                      <w:pPr>
                        <w:shd w:val="clear" w:color="auto" w:fill="C6D9F1" w:themeFill="text2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C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</w:t>
                      </w:r>
                    </w:p>
                  </w:txbxContent>
                </v:textbox>
              </v:rect>
            </w:pict>
          </mc:Fallback>
        </mc:AlternateContent>
      </w:r>
    </w:p>
    <w:p w:rsidR="00B67CEF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7CEF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7CEF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CE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4C1534E" wp14:editId="47A5BEA9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0" cy="1148715"/>
                <wp:effectExtent l="0" t="0" r="19050" b="3238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C000" id="ลูกศรเชื่อมต่อแบบตรง 7" o:spid="_x0000_s1026" type="#_x0000_t32" style="position:absolute;margin-left:401.95pt;margin-top:20.7pt;width:0;height:90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"/>
            </w:pict>
          </mc:Fallback>
        </mc:AlternateContent>
      </w:r>
    </w:p>
    <w:p w:rsidR="00B67CEF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7CEF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7CEF" w:rsidRPr="00A216B8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7CEF" w:rsidRPr="00563959" w:rsidRDefault="00B67CEF" w:rsidP="00B67CEF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 w:rsidRPr="00B67CE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258BE2" wp14:editId="57744553">
                <wp:simplePos x="0" y="0"/>
                <wp:positionH relativeFrom="page">
                  <wp:posOffset>3295650</wp:posOffset>
                </wp:positionH>
                <wp:positionV relativeFrom="paragraph">
                  <wp:posOffset>6350</wp:posOffset>
                </wp:positionV>
                <wp:extent cx="3763926" cy="938254"/>
                <wp:effectExtent l="0" t="0" r="27305" b="1460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926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CD8" w:rsidRDefault="009E5CD8" w:rsidP="007E10DF">
                            <w:pPr>
                              <w:shd w:val="clear" w:color="auto" w:fill="D6E3BC" w:themeFill="accent3" w:themeFillTint="66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7C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หน่วยตรวจสอบภายใน </w:t>
                            </w:r>
                          </w:p>
                          <w:p w:rsidR="009E5CD8" w:rsidRPr="00B67CEF" w:rsidRDefault="009E5CD8" w:rsidP="007E10DF">
                            <w:pPr>
                              <w:shd w:val="clear" w:color="auto" w:fill="D6E3BC" w:themeFill="accent3" w:themeFillTint="66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C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การตรวจสอบภายใน ชก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9E5CD8" w:rsidRPr="00B67CEF" w:rsidRDefault="009E5CD8" w:rsidP="007E10DF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8BE2" id="สี่เหลี่ยมผืนผ้า 8" o:spid="_x0000_s1055" style="position:absolute;left:0;text-align:left;margin-left:259.5pt;margin-top:.5pt;width:296.35pt;height:73.9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">
                <v:textbox>
                  <w:txbxContent>
                    <w:p w:rsidR="009E5CD8" w:rsidRDefault="009E5CD8" w:rsidP="007E10DF">
                      <w:pPr>
                        <w:shd w:val="clear" w:color="auto" w:fill="D6E3BC" w:themeFill="accent3" w:themeFillTint="66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67CE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หน่วยตรวจสอบภายใน </w:t>
                      </w:r>
                    </w:p>
                    <w:p w:rsidR="009E5CD8" w:rsidRPr="00B67CEF" w:rsidRDefault="009E5CD8" w:rsidP="007E10DF">
                      <w:pPr>
                        <w:shd w:val="clear" w:color="auto" w:fill="D6E3BC" w:themeFill="accent3" w:themeFillTint="66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C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นักวิชา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การตรวจสอบภายใน ชก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9E5CD8" w:rsidRPr="00B67CEF" w:rsidRDefault="009E5CD8" w:rsidP="007E10DF">
                      <w:pPr>
                        <w:shd w:val="clear" w:color="auto" w:fill="D6E3BC" w:themeFill="accent3" w:themeFillTint="66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67CEF" w:rsidRDefault="00B67CEF" w:rsidP="00B67CEF">
      <w:pPr>
        <w:pStyle w:val="ac"/>
        <w:rPr>
          <w:rFonts w:ascii="TH SarabunIT๙" w:hAnsi="TH SarabunIT๙" w:cs="TH SarabunIT๙"/>
        </w:rPr>
      </w:pPr>
    </w:p>
    <w:p w:rsidR="00B67CEF" w:rsidRDefault="00B67CEF" w:rsidP="00B67CEF">
      <w:pPr>
        <w:pStyle w:val="ac"/>
        <w:rPr>
          <w:rFonts w:ascii="TH SarabunIT๙" w:hAnsi="TH SarabunIT๙" w:cs="TH SarabunIT๙"/>
          <w:cs/>
        </w:rPr>
      </w:pPr>
    </w:p>
    <w:p w:rsidR="00B67CEF" w:rsidRDefault="00B67CEF" w:rsidP="00B67CEF">
      <w:pPr>
        <w:pStyle w:val="ac"/>
        <w:rPr>
          <w:rFonts w:ascii="TH SarabunIT๙" w:hAnsi="TH SarabunIT๙" w:cs="TH SarabunIT๙"/>
        </w:rPr>
      </w:pPr>
    </w:p>
    <w:p w:rsidR="00B67CEF" w:rsidRDefault="00B67CEF" w:rsidP="00B67CEF">
      <w:pPr>
        <w:pStyle w:val="ac"/>
        <w:rPr>
          <w:rFonts w:ascii="TH SarabunIT๙" w:hAnsi="TH SarabunIT๙" w:cs="TH SarabunIT๙"/>
        </w:rPr>
      </w:pPr>
    </w:p>
    <w:tbl>
      <w:tblPr>
        <w:tblW w:w="13149" w:type="dxa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131"/>
        <w:gridCol w:w="1147"/>
        <w:gridCol w:w="1134"/>
        <w:gridCol w:w="1134"/>
        <w:gridCol w:w="1207"/>
        <w:gridCol w:w="1203"/>
        <w:gridCol w:w="1276"/>
        <w:gridCol w:w="1134"/>
        <w:gridCol w:w="1276"/>
        <w:gridCol w:w="1298"/>
      </w:tblGrid>
      <w:tr w:rsidR="00B67CEF" w:rsidTr="007E10DF">
        <w:tc>
          <w:tcPr>
            <w:tcW w:w="1209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131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147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207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203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64CB9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ลูกจ้าง</w:t>
            </w:r>
          </w:p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ประจำ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298" w:type="dxa"/>
            <w:shd w:val="clear" w:color="auto" w:fill="D6E3BC" w:themeFill="accent3" w:themeFillTint="66"/>
            <w:vAlign w:val="center"/>
          </w:tcPr>
          <w:p w:rsidR="00B67CEF" w:rsidRPr="00DA2E36" w:rsidRDefault="00B67CEF" w:rsidP="00475BA0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DA2E36"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B67CEF" w:rsidTr="007E10DF">
        <w:tc>
          <w:tcPr>
            <w:tcW w:w="1209" w:type="dxa"/>
            <w:shd w:val="clear" w:color="auto" w:fill="DBE5F1" w:themeFill="accent1" w:themeFillTint="33"/>
          </w:tcPr>
          <w:p w:rsidR="00B67CEF" w:rsidRPr="00FC6A5B" w:rsidRDefault="00B67CEF" w:rsidP="00B67CEF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 w:rsidRPr="00FC6A5B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B67CEF" w:rsidRPr="00FC6A5B" w:rsidRDefault="00B67CEF" w:rsidP="000A68A3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:rsidR="00B67CEF" w:rsidRPr="00FC6A5B" w:rsidRDefault="00B67CEF" w:rsidP="000A68A3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67CEF" w:rsidRPr="00FC6A5B" w:rsidRDefault="00DA2E36" w:rsidP="000A68A3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67CEF" w:rsidRPr="00FC6A5B" w:rsidRDefault="00DA2E36" w:rsidP="000A68A3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B67CEF" w:rsidRPr="00FC6A5B" w:rsidRDefault="00B67CEF" w:rsidP="000A68A3">
            <w:pPr>
              <w:pStyle w:val="ac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:rsidR="00B67CEF" w:rsidRPr="00FC6A5B" w:rsidRDefault="00B67CEF" w:rsidP="000A68A3">
            <w:pPr>
              <w:pStyle w:val="ac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67CEF" w:rsidRDefault="00B67CEF" w:rsidP="000A68A3">
            <w:pPr>
              <w:jc w:val="center"/>
            </w:pPr>
            <w:r w:rsidRPr="00AA4BB3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67CEF" w:rsidRDefault="00B67CEF" w:rsidP="000A68A3">
            <w:pPr>
              <w:jc w:val="center"/>
            </w:pPr>
            <w:r w:rsidRPr="00AA4BB3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67CEF" w:rsidRDefault="00B67CEF" w:rsidP="000A68A3">
            <w:pPr>
              <w:jc w:val="center"/>
            </w:pPr>
            <w:r w:rsidRPr="00AA4BB3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B67CEF" w:rsidRDefault="00B67CEF" w:rsidP="000A68A3">
            <w:pPr>
              <w:jc w:val="center"/>
            </w:pPr>
            <w:r w:rsidRPr="00AA4BB3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B67CEF" w:rsidRDefault="00B67CEF" w:rsidP="00B67CEF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67CEF" w:rsidRDefault="00B67CEF" w:rsidP="00B67CEF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F4752" w:rsidRDefault="00BF4752" w:rsidP="00B67CEF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264CB9" w:rsidRPr="00264CB9" w:rsidRDefault="00264CB9" w:rsidP="00264CB9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  <w:r w:rsidRPr="00264CB9">
        <w:rPr>
          <w:rFonts w:ascii="TH SarabunIT๙" w:hAnsi="TH SarabunIT๙" w:cs="TH SarabunIT๙" w:hint="cs"/>
          <w:color w:val="FF0000"/>
          <w:cs/>
        </w:rPr>
        <w:lastRenderedPageBreak/>
        <w:t>***แทรกเอก</w:t>
      </w:r>
      <w:proofErr w:type="spellStart"/>
      <w:r w:rsidRPr="00264CB9">
        <w:rPr>
          <w:rFonts w:ascii="TH SarabunIT๙" w:hAnsi="TH SarabunIT๙" w:cs="TH SarabunIT๙" w:hint="cs"/>
          <w:color w:val="FF0000"/>
          <w:cs/>
        </w:rPr>
        <w:t>เซล</w:t>
      </w:r>
      <w:proofErr w:type="spellEnd"/>
      <w:r w:rsidRPr="00264CB9">
        <w:rPr>
          <w:rFonts w:ascii="TH SarabunIT๙" w:hAnsi="TH SarabunIT๙" w:cs="TH SarabunIT๙" w:hint="cs"/>
          <w:color w:val="FF0000"/>
          <w:cs/>
        </w:rPr>
        <w:t>***</w:t>
      </w:r>
    </w:p>
    <w:p w:rsidR="00A52BAA" w:rsidRDefault="00A52BAA" w:rsidP="00A52BAA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</w:rPr>
      </w:pPr>
    </w:p>
    <w:p w:rsidR="00BF4752" w:rsidRDefault="00BF4752" w:rsidP="00BF4752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</w:rPr>
      </w:pPr>
    </w:p>
    <w:p w:rsidR="00B67CEF" w:rsidRPr="00CE67D6" w:rsidRDefault="00B67CEF" w:rsidP="00E34994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36498" w:rsidRDefault="00A3649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6D74B9" w:rsidRDefault="006D74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36498" w:rsidRDefault="00A3649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36498" w:rsidRDefault="00A3649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6D74B9" w:rsidRDefault="006D74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B6F92" w:rsidRDefault="00AB6F92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D8240D" w:rsidRDefault="00D8240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Pr="00264CB9" w:rsidRDefault="00264CB9" w:rsidP="00264CB9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  <w:r w:rsidRPr="00264CB9">
        <w:rPr>
          <w:rFonts w:ascii="TH SarabunIT๙" w:hAnsi="TH SarabunIT๙" w:cs="TH SarabunIT๙" w:hint="cs"/>
          <w:color w:val="FF0000"/>
          <w:cs/>
        </w:rPr>
        <w:t>***แทรกเอก</w:t>
      </w:r>
      <w:proofErr w:type="spellStart"/>
      <w:r w:rsidRPr="00264CB9">
        <w:rPr>
          <w:rFonts w:ascii="TH SarabunIT๙" w:hAnsi="TH SarabunIT๙" w:cs="TH SarabunIT๙" w:hint="cs"/>
          <w:color w:val="FF0000"/>
          <w:cs/>
        </w:rPr>
        <w:t>เซล</w:t>
      </w:r>
      <w:proofErr w:type="spellEnd"/>
      <w:r w:rsidRPr="00264CB9">
        <w:rPr>
          <w:rFonts w:ascii="TH SarabunIT๙" w:hAnsi="TH SarabunIT๙" w:cs="TH SarabunIT๙" w:hint="cs"/>
          <w:color w:val="FF0000"/>
          <w:cs/>
        </w:rPr>
        <w:t>***</w:t>
      </w: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CB9" w:rsidRPr="00264CB9" w:rsidRDefault="00264CB9" w:rsidP="00264CB9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  <w:r w:rsidRPr="00264CB9">
        <w:rPr>
          <w:rFonts w:ascii="TH SarabunIT๙" w:hAnsi="TH SarabunIT๙" w:cs="TH SarabunIT๙" w:hint="cs"/>
          <w:color w:val="FF0000"/>
          <w:cs/>
        </w:rPr>
        <w:t>***แทรกเอก</w:t>
      </w:r>
      <w:proofErr w:type="spellStart"/>
      <w:r w:rsidRPr="00264CB9">
        <w:rPr>
          <w:rFonts w:ascii="TH SarabunIT๙" w:hAnsi="TH SarabunIT๙" w:cs="TH SarabunIT๙" w:hint="cs"/>
          <w:color w:val="FF0000"/>
          <w:cs/>
        </w:rPr>
        <w:t>เซล</w:t>
      </w:r>
      <w:proofErr w:type="spellEnd"/>
      <w:r w:rsidRPr="00264CB9">
        <w:rPr>
          <w:rFonts w:ascii="TH SarabunIT๙" w:hAnsi="TH SarabunIT๙" w:cs="TH SarabunIT๙" w:hint="cs"/>
          <w:color w:val="FF0000"/>
          <w:cs/>
        </w:rPr>
        <w:t>***</w:t>
      </w:r>
    </w:p>
    <w:p w:rsidR="00264CB9" w:rsidRDefault="00264CB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  <w:r w:rsidRPr="00264CB9">
        <w:rPr>
          <w:rFonts w:ascii="TH SarabunIT๙" w:hAnsi="TH SarabunIT๙" w:cs="TH SarabunIT๙" w:hint="cs"/>
          <w:color w:val="FF0000"/>
          <w:cs/>
        </w:rPr>
        <w:t>***แทรกเอก</w:t>
      </w:r>
      <w:proofErr w:type="spellStart"/>
      <w:r w:rsidRPr="00264CB9">
        <w:rPr>
          <w:rFonts w:ascii="TH SarabunIT๙" w:hAnsi="TH SarabunIT๙" w:cs="TH SarabunIT๙" w:hint="cs"/>
          <w:color w:val="FF0000"/>
          <w:cs/>
        </w:rPr>
        <w:t>เซล</w:t>
      </w:r>
      <w:proofErr w:type="spellEnd"/>
      <w:r w:rsidRPr="00264CB9">
        <w:rPr>
          <w:rFonts w:ascii="TH SarabunIT๙" w:hAnsi="TH SarabunIT๙" w:cs="TH SarabunIT๙" w:hint="cs"/>
          <w:color w:val="FF0000"/>
          <w:cs/>
        </w:rPr>
        <w:t>***</w:t>
      </w: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Pr="00264CB9" w:rsidRDefault="008D448C" w:rsidP="008D448C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  <w:r w:rsidRPr="00264CB9">
        <w:rPr>
          <w:rFonts w:ascii="TH SarabunIT๙" w:hAnsi="TH SarabunIT๙" w:cs="TH SarabunIT๙" w:hint="cs"/>
          <w:color w:val="FF0000"/>
          <w:cs/>
        </w:rPr>
        <w:t>***แทรกเอก</w:t>
      </w:r>
      <w:proofErr w:type="spellStart"/>
      <w:r w:rsidRPr="00264CB9">
        <w:rPr>
          <w:rFonts w:ascii="TH SarabunIT๙" w:hAnsi="TH SarabunIT๙" w:cs="TH SarabunIT๙" w:hint="cs"/>
          <w:color w:val="FF0000"/>
          <w:cs/>
        </w:rPr>
        <w:t>เซล</w:t>
      </w:r>
      <w:proofErr w:type="spellEnd"/>
      <w:r w:rsidRPr="00264CB9">
        <w:rPr>
          <w:rFonts w:ascii="TH SarabunIT๙" w:hAnsi="TH SarabunIT๙" w:cs="TH SarabunIT๙" w:hint="cs"/>
          <w:color w:val="FF0000"/>
          <w:cs/>
        </w:rPr>
        <w:t>***</w:t>
      </w: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8D448C" w:rsidRPr="00264CB9" w:rsidRDefault="008D448C" w:rsidP="001D55CF">
      <w:pPr>
        <w:pStyle w:val="ac"/>
        <w:spacing w:line="276" w:lineRule="auto"/>
        <w:contextualSpacing/>
        <w:jc w:val="center"/>
        <w:rPr>
          <w:rFonts w:ascii="TH SarabunIT๙" w:hAnsi="TH SarabunIT๙" w:cs="TH SarabunIT๙"/>
          <w:color w:val="FF0000"/>
        </w:rPr>
      </w:pPr>
    </w:p>
    <w:p w:rsidR="001D55CF" w:rsidRDefault="001D55CF" w:rsidP="001D55CF">
      <w:pPr>
        <w:spacing w:line="276" w:lineRule="auto"/>
        <w:contextualSpacing/>
        <w:rPr>
          <w:rFonts w:ascii="TH SarabunIT๙" w:hAnsi="TH SarabunIT๙" w:cs="TH SarabunIT๙"/>
        </w:rPr>
      </w:pPr>
    </w:p>
    <w:p w:rsidR="001D55CF" w:rsidRDefault="001D55C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8D448C" w:rsidRDefault="008D448C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8D448C" w:rsidSect="00084008">
          <w:pgSz w:w="15840" w:h="12240" w:orient="landscape"/>
          <w:pgMar w:top="1440" w:right="1440" w:bottom="1440" w:left="142" w:header="720" w:footer="720" w:gutter="0"/>
          <w:cols w:space="720"/>
          <w:docGrid w:linePitch="360"/>
        </w:sectPr>
      </w:pPr>
    </w:p>
    <w:p w:rsidR="003867A9" w:rsidRPr="00F21AAA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:rsidR="009C6E83" w:rsidRDefault="00DB32E3" w:rsidP="00854899">
      <w:pPr>
        <w:ind w:right="-164"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ของพน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ักงานส่วนตำบลในสังกัดทุกระดับ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เพื่อประโยชน์ของประชาชนเป็นหลัก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:rsidR="009C6E83" w:rsidRDefault="009C6E83" w:rsidP="00854899">
      <w:pPr>
        <w:ind w:right="-164"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854899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บริหารจัดการที่เปิดเผย โปร่งใส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การมีส่วนร่วม การสร้างเครือข่าย</w:t>
      </w:r>
    </w:p>
    <w:p w:rsidR="00434036" w:rsidRDefault="00434036" w:rsidP="00854899">
      <w:pPr>
        <w:ind w:right="-164"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684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9C6E83" w:rsidRDefault="00F63DAF" w:rsidP="00854899">
      <w:pPr>
        <w:ind w:right="-164"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621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การกำหนดแนวทางการพัฒนาทักษะด้านดิจิทัล</w:t>
      </w:r>
      <w:r w:rsidR="006F38EB">
        <w:rPr>
          <w:rFonts w:ascii="TH SarabunIT๙" w:hAnsi="TH SarabunIT๙" w:cs="TH SarabunIT๙"/>
          <w:sz w:val="32"/>
          <w:szCs w:val="32"/>
        </w:rPr>
        <w:t xml:space="preserve">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854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จะยึดถือปฏิบัติการดำเนินการตามหนังสือสำนักงาน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 w:rsidR="006F38EB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="006F38EB"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:rsidR="00E4015D" w:rsidRDefault="003C58DC" w:rsidP="00854899">
      <w:pPr>
        <w:tabs>
          <w:tab w:val="left" w:pos="1418"/>
          <w:tab w:val="left" w:pos="2431"/>
          <w:tab w:val="num" w:pos="2520"/>
        </w:tabs>
        <w:spacing w:after="0" w:line="240" w:lineRule="auto"/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F6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</w:t>
      </w:r>
      <w:r w:rsidR="00854899">
        <w:rPr>
          <w:rFonts w:ascii="TH SarabunIT๙" w:hAnsi="TH SarabunIT๙" w:cs="TH SarabunIT๙"/>
          <w:sz w:val="32"/>
          <w:szCs w:val="32"/>
          <w:cs/>
        </w:rPr>
        <w:t xml:space="preserve">ดูงาน  การประชุมเชิงปฏิบัติการ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CB9" w:rsidRDefault="00264CB9" w:rsidP="00854899">
      <w:pPr>
        <w:tabs>
          <w:tab w:val="left" w:pos="1418"/>
          <w:tab w:val="left" w:pos="2431"/>
          <w:tab w:val="num" w:pos="2520"/>
        </w:tabs>
        <w:spacing w:after="0" w:line="240" w:lineRule="auto"/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C58DC" w:rsidRPr="00E4015D" w:rsidRDefault="003C58DC" w:rsidP="00867A45">
      <w:pPr>
        <w:pStyle w:val="ac"/>
        <w:numPr>
          <w:ilvl w:val="0"/>
          <w:numId w:val="19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lastRenderedPageBreak/>
        <w:t xml:space="preserve">การบริหารโครงการ </w:t>
      </w:r>
    </w:p>
    <w:p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</w:t>
      </w:r>
    </w:p>
    <w:p w:rsidR="003C58DC" w:rsidRDefault="00E4015D" w:rsidP="00854899">
      <w:pPr>
        <w:tabs>
          <w:tab w:val="left" w:pos="1276"/>
        </w:tabs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193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4F8">
        <w:rPr>
          <w:rFonts w:ascii="TH SarabunIT๙" w:hAnsi="TH SarabunIT๙" w:cs="TH SarabunIT๙" w:hint="cs"/>
          <w:sz w:val="32"/>
          <w:szCs w:val="32"/>
          <w:cs/>
        </w:rPr>
        <w:t>เล็งเห็นว่า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</w:t>
      </w:r>
      <w:r w:rsidR="00193E86">
        <w:rPr>
          <w:rFonts w:ascii="TH SarabunIT๙" w:hAnsi="TH SarabunIT๙" w:cs="TH SarabunIT๙" w:hint="cs"/>
          <w:sz w:val="32"/>
          <w:szCs w:val="32"/>
          <w:cs/>
        </w:rPr>
        <w:t xml:space="preserve">ำบลทุกคนที่พึงมี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193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203871" w:rsidRPr="00203871" w:rsidRDefault="00E4015D" w:rsidP="00203871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BA384A" w:rsidRPr="00BA384A" w:rsidRDefault="00BA384A" w:rsidP="00BA384A">
      <w:pPr>
        <w:pStyle w:val="ac"/>
        <w:tabs>
          <w:tab w:val="left" w:pos="1276"/>
          <w:tab w:val="left" w:pos="1792"/>
        </w:tabs>
        <w:ind w:left="1418"/>
        <w:rPr>
          <w:rFonts w:ascii="TH SarabunIT๙" w:hAnsi="TH SarabunIT๙" w:cs="TH SarabunIT๙"/>
        </w:rPr>
      </w:pPr>
    </w:p>
    <w:p w:rsidR="00F21AAA" w:rsidRPr="00543701" w:rsidRDefault="009C6E83" w:rsidP="00854899">
      <w:pPr>
        <w:tabs>
          <w:tab w:val="left" w:pos="1276"/>
        </w:tabs>
        <w:spacing w:after="0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259D">
        <w:rPr>
          <w:rFonts w:ascii="TH SarabunIT๙" w:hAnsi="TH SarabunIT๙" w:cs="TH SarabunIT๙" w:hint="cs"/>
          <w:cs/>
        </w:rPr>
        <w:t xml:space="preserve"> </w:t>
      </w:r>
      <w:r w:rsidR="007C0FE7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13. ประกาศคุณธรรมจริยธรรม 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เจตนารมณ์ในการป</w:t>
      </w:r>
      <w:r w:rsidR="00E906E5">
        <w:rPr>
          <w:rFonts w:ascii="TH SarabunIT๙" w:hAnsi="TH SarabunIT๙" w:cs="TH SarabunIT๙" w:hint="cs"/>
          <w:b/>
          <w:bCs/>
          <w:sz w:val="34"/>
          <w:szCs w:val="34"/>
          <w:cs/>
        </w:rPr>
        <w:t>้องกันและต่อต้านการทุจริตคอร</w:t>
      </w:r>
      <w:proofErr w:type="spellStart"/>
      <w:r w:rsidR="00E906E5">
        <w:rPr>
          <w:rFonts w:ascii="TH SarabunIT๙" w:hAnsi="TH SarabunIT๙" w:cs="TH SarabunIT๙" w:hint="cs"/>
          <w:b/>
          <w:bCs/>
          <w:sz w:val="34"/>
          <w:szCs w:val="34"/>
          <w:cs/>
        </w:rPr>
        <w:t>์รัป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ชั่น</w:t>
      </w:r>
      <w:proofErr w:type="spellEnd"/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543701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97048D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z w:val="34"/>
          <w:szCs w:val="34"/>
          <w:cs/>
        </w:rPr>
        <w:t>หนองม่วง</w:t>
      </w:r>
    </w:p>
    <w:p w:rsidR="003726FD" w:rsidRDefault="00F21AAA" w:rsidP="00854899">
      <w:pPr>
        <w:spacing w:after="0" w:line="240" w:lineRule="auto"/>
        <w:ind w:right="-164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970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>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:rsidR="003726FD" w:rsidRPr="00C807FF" w:rsidRDefault="003726FD" w:rsidP="00854899">
      <w:pPr>
        <w:spacing w:after="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C17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 มีมาตรฐานในการปฏิบัติงานที่ชัดเจนและเป็นสากล</w:t>
      </w:r>
    </w:p>
    <w:p w:rsidR="003726FD" w:rsidRPr="00C807FF" w:rsidRDefault="003726FD" w:rsidP="00854899">
      <w:pPr>
        <w:spacing w:after="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</w:t>
      </w:r>
      <w:proofErr w:type="spellStart"/>
      <w:r w:rsidRPr="00C807F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:rsidR="003726FD" w:rsidRPr="00C807FF" w:rsidRDefault="003726FD" w:rsidP="00854899">
      <w:pPr>
        <w:spacing w:after="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 w:rsidRPr="00C807F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3726FD" w:rsidRPr="00C807FF" w:rsidRDefault="003726FD" w:rsidP="00854899">
      <w:pPr>
        <w:spacing w:after="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:rsidR="003726FD" w:rsidRPr="00FF2DCD" w:rsidRDefault="003726FD" w:rsidP="00854899">
      <w:pPr>
        <w:spacing w:after="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F21AAA" w:rsidRPr="00F21AAA" w:rsidRDefault="003726FD" w:rsidP="00854899">
      <w:pPr>
        <w:tabs>
          <w:tab w:val="left" w:pos="1418"/>
        </w:tabs>
        <w:spacing w:after="0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FF2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</w:t>
      </w:r>
      <w:proofErr w:type="spellStart"/>
      <w:r w:rsidR="00F21AAA" w:rsidRPr="00F21AA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F21AAA"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C807FF" w:rsidRDefault="00F21AAA" w:rsidP="00FF2DCD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203871" w:rsidRDefault="00203871" w:rsidP="00854899">
      <w:pPr>
        <w:spacing w:before="240" w:after="12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>นอกเหนือจากประกาศคุณธรรมจริยธรรมแล้ว 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C17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>ยังกำหนด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 w:rsidR="00D1433C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4D1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</w:t>
      </w:r>
      <w:proofErr w:type="spellStart"/>
      <w:r w:rsidR="00C807FF" w:rsidRPr="00C807FF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C807FF" w:rsidRPr="00C807FF">
        <w:rPr>
          <w:rFonts w:ascii="TH SarabunIT๙" w:hAnsi="TH SarabunIT๙" w:cs="TH SarabunIT๙"/>
          <w:sz w:val="32"/>
          <w:szCs w:val="32"/>
          <w:cs/>
        </w:rPr>
        <w:t xml:space="preserve"> อย่างทั่วถึงและมีประสิทธิภาพ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</w:t>
      </w:r>
      <w:r w:rsidR="00457699">
        <w:rPr>
          <w:rFonts w:ascii="TH SarabunIT๙" w:hAnsi="TH SarabunIT๙" w:cs="TH SarabunIT๙" w:hint="cs"/>
          <w:sz w:val="32"/>
          <w:szCs w:val="32"/>
          <w:cs/>
        </w:rPr>
        <w:t>หนองม่วง</w:t>
      </w:r>
      <w:r w:rsidR="004D1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E0C5C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การกำกับดูแลเพื่อที่ให้บุคลากรในสังกัดปฏิบัติ </w:t>
      </w:r>
      <w:r w:rsidR="000B300F">
        <w:rPr>
          <w:rFonts w:ascii="TH SarabunIT๙" w:hAnsi="TH SarabunIT๙" w:cs="TH SarabunIT๙" w:hint="cs"/>
          <w:sz w:val="32"/>
          <w:szCs w:val="32"/>
          <w:cs/>
        </w:rPr>
        <w:t xml:space="preserve">ตามประมวลจริยธรรม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E0C5C" w:rsidRPr="001E0C5C" w:rsidRDefault="00203871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</w:t>
      </w:r>
      <w:r w:rsidR="004576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หนองม่วง</w:t>
      </w:r>
    </w:p>
    <w:p w:rsidR="000B300F" w:rsidRPr="003726FD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="003726FD" w:rsidRP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0B300F" w:rsidRDefault="000B300F" w:rsidP="00C174F8">
      <w:pPr>
        <w:spacing w:after="0"/>
        <w:ind w:right="-447"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264CB9" w:rsidRDefault="00264CB9" w:rsidP="00C174F8">
      <w:pPr>
        <w:spacing w:after="0"/>
        <w:ind w:right="-447" w:firstLine="2160"/>
        <w:rPr>
          <w:rFonts w:ascii="TH SarabunIT๙" w:hAnsi="TH SarabunIT๙" w:cs="TH SarabunIT๙"/>
        </w:rPr>
      </w:pP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2.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="003726FD">
        <w:rPr>
          <w:rFonts w:ascii="TH SarabunIT๙" w:hAnsi="TH SarabunIT๙" w:cs="TH SarabunIT๙"/>
        </w:rPr>
        <w:t xml:space="preserve"> 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  <w:proofErr w:type="gramEnd"/>
    </w:p>
    <w:p w:rsidR="000B300F" w:rsidRPr="00C807FF" w:rsidRDefault="000B300F" w:rsidP="00854899">
      <w:pPr>
        <w:spacing w:after="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 w:rsidR="00E906E5"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 w:rsidR="00E906E5"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:rsidR="000B300F" w:rsidRPr="000B300F" w:rsidRDefault="000B300F" w:rsidP="00854899">
      <w:pPr>
        <w:spacing w:after="0"/>
        <w:ind w:right="-164"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0B300F" w:rsidRPr="00C807FF" w:rsidRDefault="000B300F" w:rsidP="00854899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3.10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0B300F" w:rsidRDefault="000B300F" w:rsidP="00854899">
      <w:pPr>
        <w:spacing w:after="0"/>
        <w:ind w:right="-164"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</w:t>
      </w:r>
      <w:r w:rsidR="00C17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ในกรณีที่สั่งราชการด้วยวาจาในเรื่องดังกล่าวให้ผู้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</w:t>
      </w:r>
      <w:r w:rsidR="00C17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เพื่อให้ผู้สั่งพิจารณาสั่งการต่อไป</w:t>
      </w:r>
    </w:p>
    <w:p w:rsidR="000B300F" w:rsidRDefault="000B300F" w:rsidP="00854899">
      <w:pPr>
        <w:spacing w:after="0"/>
        <w:ind w:right="-164"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การยึดถือประโยชน์ของประเทศชาติเหนือกว่าผลประโยชน์ส่วนตนและไม่มีผลประโยชน์ทับซ้อน</w:t>
      </w:r>
      <w:r w:rsidR="00570C8E">
        <w:rPr>
          <w:rFonts w:ascii="TH SarabunIT๙" w:hAnsi="TH SarabunIT๙" w:cs="TH SarabunIT๙"/>
        </w:rPr>
        <w:t xml:space="preserve"> 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  <w:proofErr w:type="gramEnd"/>
    </w:p>
    <w:p w:rsidR="000B300F" w:rsidRPr="00C807FF" w:rsidRDefault="000B300F" w:rsidP="00854899">
      <w:pPr>
        <w:spacing w:after="0"/>
        <w:ind w:right="-164"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0B300F" w:rsidRPr="00C807FF" w:rsidRDefault="000B300F" w:rsidP="00854899">
      <w:pPr>
        <w:spacing w:after="0"/>
        <w:ind w:right="-164"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0B300F" w:rsidRPr="00C807FF" w:rsidRDefault="000B300F" w:rsidP="00662285">
      <w:pPr>
        <w:spacing w:after="0"/>
        <w:ind w:right="-164"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0B300F" w:rsidRPr="00C807FF" w:rsidRDefault="000B300F" w:rsidP="00662285">
      <w:pPr>
        <w:spacing w:after="0"/>
        <w:ind w:right="-164"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0B300F" w:rsidRPr="00C807FF" w:rsidRDefault="000B300F" w:rsidP="00662285">
      <w:pPr>
        <w:spacing w:after="0"/>
        <w:ind w:right="-22"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0B300F" w:rsidRPr="00C807FF" w:rsidRDefault="000B300F" w:rsidP="00C174F8">
      <w:pPr>
        <w:spacing w:after="0"/>
        <w:ind w:right="-589"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0B300F" w:rsidRDefault="000B300F" w:rsidP="00662285">
      <w:pPr>
        <w:spacing w:after="0"/>
        <w:ind w:right="-306"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</w:t>
      </w:r>
      <w:proofErr w:type="spellStart"/>
      <w:r w:rsidRPr="00C807FF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C807FF">
        <w:rPr>
          <w:rFonts w:ascii="TH SarabunIT๙" w:hAnsi="TH SarabunIT๙" w:cs="TH SarabunIT๙"/>
          <w:sz w:val="32"/>
          <w:szCs w:val="32"/>
          <w:cs/>
        </w:rPr>
        <w:t>อาจขัดแย้งกับการปฏิบัติหน้าที่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</w:t>
      </w:r>
      <w:proofErr w:type="spellStart"/>
      <w:r w:rsidRPr="00C807FF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C807FF">
        <w:rPr>
          <w:rFonts w:ascii="TH SarabunIT๙" w:hAnsi="TH SarabunIT๙" w:cs="TH SarabunIT๙"/>
          <w:sz w:val="32"/>
          <w:szCs w:val="32"/>
          <w:cs/>
        </w:rPr>
        <w:t>โดยยึดประโยชน์ส่วนรวมของประเทศชาติ ประชาชนมากกว่าประโยชน์ส่วนตน</w:t>
      </w:r>
    </w:p>
    <w:p w:rsidR="000B300F" w:rsidRPr="00C807FF" w:rsidRDefault="000B300F" w:rsidP="00662285">
      <w:pPr>
        <w:spacing w:after="0"/>
        <w:ind w:right="-22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 w:rsidR="00E906E5"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:rsidR="000B300F" w:rsidRPr="00C807FF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 w:rsidR="00E906E5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 w:rsidR="00E906E5"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0B300F" w:rsidRPr="00C807FF" w:rsidRDefault="000B300F" w:rsidP="00662285">
      <w:pPr>
        <w:spacing w:after="0"/>
        <w:ind w:right="-164"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0B300F" w:rsidRDefault="000B300F" w:rsidP="00662285">
      <w:pPr>
        <w:spacing w:after="0"/>
        <w:ind w:right="-306"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C174F8" w:rsidRDefault="000B300F" w:rsidP="00C174F8">
      <w:pPr>
        <w:spacing w:after="0"/>
        <w:ind w:right="-731" w:firstLine="15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</w:t>
      </w:r>
      <w:r w:rsidR="00CB600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0B300F" w:rsidRDefault="000B300F" w:rsidP="00C174F8">
      <w:pPr>
        <w:spacing w:after="0"/>
        <w:ind w:right="-447" w:firstLine="2160"/>
        <w:rPr>
          <w:rFonts w:ascii="TH SarabunIT๙" w:hAnsi="TH SarabunIT๙" w:cs="TH SarabunIT๙"/>
          <w:cs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0B300F" w:rsidRDefault="000B300F" w:rsidP="00C174F8">
      <w:pPr>
        <w:spacing w:after="0"/>
        <w:ind w:right="-447"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</w:t>
      </w:r>
      <w:r w:rsidR="00C17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 โปร่งใส และตรวจสอบได้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</w:t>
      </w:r>
      <w:r w:rsidR="00C174F8">
        <w:rPr>
          <w:rFonts w:ascii="TH SarabunIT๙" w:hAnsi="TH SarabunIT๙" w:cs="TH SarabunIT๙"/>
          <w:sz w:val="32"/>
          <w:szCs w:val="32"/>
          <w:cs/>
        </w:rPr>
        <w:t>บัติหน้าที่ของพนักงานส่วนตำบลอื่น</w:t>
      </w:r>
      <w:r w:rsidR="0083381E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</w:t>
      </w:r>
      <w:r w:rsidR="00C174F8">
        <w:rPr>
          <w:rFonts w:ascii="TH SarabunIT๙" w:hAnsi="TH SarabunIT๙" w:cs="TH SarabunIT๙"/>
          <w:sz w:val="32"/>
          <w:szCs w:val="32"/>
          <w:cs/>
        </w:rPr>
        <w:t xml:space="preserve"> มีคุณภาพประสิทธิภาพ ประสิทธิผล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และเป็นแบบอย่างได้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0B300F" w:rsidRDefault="000B300F" w:rsidP="00570C8E">
      <w:pPr>
        <w:spacing w:after="0"/>
        <w:ind w:right="-589"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๙.๔ ไม่ประพฤติตนอันอาจก่อให้เกิดความเสื่อมเสียต่อเกียรติภูมิของตำแหน่งหน้าที่</w:t>
      </w:r>
      <w:r w:rsidR="007A6BA0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 w:rsidR="00E81B56"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0B300F" w:rsidRPr="00C807FF" w:rsidRDefault="00B33514" w:rsidP="00B33514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:rsidR="000B300F" w:rsidRPr="00C807FF" w:rsidRDefault="00B33514" w:rsidP="0066228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:rsidR="000B300F" w:rsidRPr="00C807FF" w:rsidRDefault="000B300F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 w:rsidR="00E81B56"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</w:t>
      </w:r>
      <w:proofErr w:type="spellStart"/>
      <w:r w:rsidRPr="00C807F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807FF">
        <w:rPr>
          <w:rFonts w:ascii="TH SarabunIT๙" w:hAnsi="TH SarabunIT๙" w:cs="TH SarabunIT๙"/>
          <w:sz w:val="32"/>
          <w:szCs w:val="32"/>
          <w:cs/>
        </w:rPr>
        <w:t>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0B300F" w:rsidRDefault="000B300F" w:rsidP="00662285">
      <w:pPr>
        <w:spacing w:after="0"/>
        <w:ind w:right="-164"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7A6BA0" w:rsidRDefault="007A6BA0" w:rsidP="00662285">
      <w:pPr>
        <w:spacing w:after="0"/>
        <w:ind w:right="-164"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</w:t>
      </w:r>
      <w:r w:rsidR="00C17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7A6BA0" w:rsidRPr="00C807FF" w:rsidRDefault="007A6BA0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</w:t>
      </w: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7A6BA0" w:rsidRPr="00C807FF" w:rsidRDefault="007A6BA0" w:rsidP="00B3351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7A6BA0" w:rsidRPr="00C807FF" w:rsidRDefault="007A6BA0" w:rsidP="0066228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7A6BA0" w:rsidRPr="00C807FF" w:rsidRDefault="007A6BA0" w:rsidP="0066228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7A6BA0" w:rsidRPr="00C807FF" w:rsidRDefault="007A6BA0" w:rsidP="0066228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</w:t>
      </w:r>
      <w:r w:rsidR="00570C8E">
        <w:rPr>
          <w:rFonts w:ascii="TH SarabunIT๙" w:hAnsi="TH SarabunIT๙" w:cs="TH SarabunIT๙"/>
          <w:sz w:val="32"/>
          <w:szCs w:val="32"/>
          <w:cs/>
        </w:rPr>
        <w:t>ขึ้นกับสังคม ให้ถือว่าเป็นปัญหา</w:t>
      </w:r>
      <w:r w:rsidRPr="00C807FF">
        <w:rPr>
          <w:rFonts w:ascii="TH SarabunIT๙" w:hAnsi="TH SarabunIT๙" w:cs="TH SarabunIT๙"/>
          <w:sz w:val="32"/>
          <w:szCs w:val="32"/>
          <w:cs/>
        </w:rPr>
        <w:t>ของตนเอง เช่น กันหลีกเลี่ยงไม่ได้ ต้องช่วยกันแก้ไข</w:t>
      </w:r>
    </w:p>
    <w:p w:rsidR="007A6BA0" w:rsidRPr="00C807FF" w:rsidRDefault="007A6BA0" w:rsidP="0066228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:rsidR="007A6BA0" w:rsidRPr="00C807FF" w:rsidRDefault="007A6BA0" w:rsidP="00662285">
      <w:pPr>
        <w:spacing w:after="0"/>
        <w:ind w:right="-164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 w:rsidR="00B53C49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7A6BA0" w:rsidRPr="00C807FF" w:rsidRDefault="007A6BA0" w:rsidP="0066228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7A6BA0" w:rsidRPr="00C807FF" w:rsidRDefault="007A6BA0" w:rsidP="0066228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</w:t>
      </w:r>
      <w:proofErr w:type="spellStart"/>
      <w:r w:rsidRPr="00C807FF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ต้องคำนึงถึงผลที่คาดว่าจะเกิดขึ้นต่อส่วนรวมและต่อตนเอง</w:t>
      </w:r>
    </w:p>
    <w:p w:rsidR="007A6BA0" w:rsidRPr="00C807FF" w:rsidRDefault="007A6BA0" w:rsidP="00BD624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7A6BA0" w:rsidRPr="00C807FF" w:rsidRDefault="007A6BA0" w:rsidP="00BD6245">
      <w:pPr>
        <w:spacing w:after="0"/>
        <w:ind w:right="-164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7A6BA0" w:rsidRDefault="007A6BA0" w:rsidP="00570C8E">
      <w:pPr>
        <w:spacing w:after="0"/>
        <w:ind w:right="-306"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</w:p>
    <w:p w:rsidR="000B300F" w:rsidRPr="006F78F8" w:rsidRDefault="006F78F8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</w:t>
      </w:r>
      <w:proofErr w:type="spellStart"/>
      <w:r w:rsidRPr="00F22323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</w:p>
    <w:p w:rsidR="006F78F8" w:rsidRPr="00F22323" w:rsidRDefault="006F78F8" w:rsidP="00BD6245">
      <w:pPr>
        <w:pStyle w:val="Defaul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Pr="00F2232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Pr="00F22323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="00457699">
        <w:rPr>
          <w:rFonts w:ascii="TH SarabunIT๙" w:eastAsiaTheme="minorHAnsi" w:hAnsi="TH SarabunIT๙" w:cs="TH SarabunIT๙" w:hint="cs"/>
          <w:sz w:val="32"/>
          <w:szCs w:val="32"/>
          <w:cs/>
        </w:rPr>
        <w:t>หนองม่วง</w:t>
      </w:r>
      <w:r w:rsidR="00C174F8"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</w:t>
      </w:r>
      <w:proofErr w:type="spellStart"/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proofErr w:type="spellEnd"/>
      <w:r w:rsidRPr="00F22323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6F78F8" w:rsidRPr="00F22323" w:rsidRDefault="006F78F8" w:rsidP="00BD6245">
      <w:pPr>
        <w:autoSpaceDE w:val="0"/>
        <w:autoSpaceDN w:val="0"/>
        <w:adjustRightInd w:val="0"/>
        <w:spacing w:after="0"/>
        <w:ind w:right="-16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457699">
        <w:rPr>
          <w:rFonts w:ascii="TH SarabunIT๙" w:eastAsiaTheme="minorHAnsi" w:hAnsi="TH SarabunIT๙" w:cs="TH SarabunIT๙" w:hint="cs"/>
          <w:sz w:val="32"/>
          <w:szCs w:val="32"/>
          <w:cs/>
        </w:rPr>
        <w:t>หนองม่วง</w:t>
      </w:r>
      <w:r w:rsidR="00C174F8"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ไม่พึงละเลยหรือเพิกเฉย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</w:t>
      </w:r>
      <w:proofErr w:type="spellStart"/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</w:t>
      </w:r>
      <w:proofErr w:type="spellEnd"/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ที่เกี่ยวข้องกับองค์การบริหารส่วนตำบล</w:t>
      </w:r>
      <w:r w:rsidR="00457699">
        <w:rPr>
          <w:rFonts w:ascii="TH SarabunIT๙" w:eastAsiaTheme="minorHAnsi" w:hAnsi="TH SarabunIT๙" w:cs="TH SarabunIT๙" w:hint="cs"/>
          <w:sz w:val="32"/>
          <w:szCs w:val="32"/>
          <w:cs/>
        </w:rPr>
        <w:t>หนองม่วง</w:t>
      </w:r>
      <w:r w:rsidR="00C174F8"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หรือบุคคลที่รับผิดชอบทราบ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</w:t>
      </w:r>
      <w:proofErr w:type="spellStart"/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ต่างๆ</w:t>
      </w:r>
      <w:proofErr w:type="spellEnd"/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หากมีข้อสงสัยหรือข้อซักถามให้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ปรึกษากับผู้บังคับบัญชา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6F78F8" w:rsidRPr="00F22323" w:rsidRDefault="006F78F8" w:rsidP="00BD6245">
      <w:pPr>
        <w:autoSpaceDE w:val="0"/>
        <w:autoSpaceDN w:val="0"/>
        <w:adjustRightInd w:val="0"/>
        <w:spacing w:after="0"/>
        <w:ind w:right="-164"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457699">
        <w:rPr>
          <w:rFonts w:ascii="TH SarabunIT๙" w:eastAsiaTheme="minorHAnsi" w:hAnsi="TH SarabunIT๙" w:cs="TH SarabunIT๙" w:hint="cs"/>
          <w:sz w:val="32"/>
          <w:szCs w:val="32"/>
          <w:cs/>
        </w:rPr>
        <w:t>หนองม่วง</w:t>
      </w:r>
      <w:r w:rsidR="006943A4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จะตระหนักถึงความสำคัญในการเผยแพร่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ให้ความรู้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Theme="minorHAnsi" w:hAnsi="TH SarabunIT๙" w:cs="TH SarabunIT๙" w:hint="cs"/>
          <w:sz w:val="32"/>
          <w:szCs w:val="32"/>
          <w:cs/>
        </w:rPr>
        <w:t>หนองม่วง</w:t>
      </w:r>
      <w:r w:rsidR="00C174F8"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="00C174F8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7699">
        <w:rPr>
          <w:rFonts w:ascii="TH SarabunIT๙" w:eastAsiaTheme="minorHAnsi" w:hAnsi="TH SarabunIT๙" w:cs="TH SarabunIT๙" w:hint="cs"/>
          <w:sz w:val="32"/>
          <w:szCs w:val="32"/>
          <w:cs/>
        </w:rPr>
        <w:t>หนองม่วง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="00BD6245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</w:t>
      </w:r>
      <w:proofErr w:type="spellStart"/>
      <w:r w:rsidR="00BD6245">
        <w:rPr>
          <w:rFonts w:ascii="TH SarabunIT๙" w:eastAsiaTheme="minorHAnsi" w:hAnsi="TH SarabunIT๙" w:cs="TH SarabunIT๙" w:hint="cs"/>
          <w:sz w:val="32"/>
          <w:szCs w:val="32"/>
          <w:cs/>
        </w:rPr>
        <w:t>์รัปชั่น</w:t>
      </w:r>
      <w:proofErr w:type="spellEnd"/>
    </w:p>
    <w:p w:rsidR="006F78F8" w:rsidRPr="00F22323" w:rsidRDefault="006F78F8" w:rsidP="00BD6245">
      <w:pPr>
        <w:autoSpaceDE w:val="0"/>
        <w:autoSpaceDN w:val="0"/>
        <w:adjustRightInd w:val="0"/>
        <w:spacing w:after="0"/>
        <w:ind w:right="-16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eastAsiaTheme="minorHAnsi"/>
          <w:sz w:val="32"/>
          <w:szCs w:val="32"/>
        </w:rPr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457699">
        <w:rPr>
          <w:rFonts w:ascii="TH SarabunIT๙" w:eastAsiaTheme="minorHAnsi" w:hAnsi="TH SarabunIT๙" w:cs="TH SarabunIT๙" w:hint="cs"/>
          <w:sz w:val="32"/>
          <w:szCs w:val="32"/>
          <w:cs/>
        </w:rPr>
        <w:t>หนองม่วง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จะมุ่งมั่นที่จะสร้างและรักษาวัฒนธรรมองค์กรที่ยึดมั่นว่าการทุจริตคอร</w:t>
      </w:r>
      <w:proofErr w:type="spellStart"/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์รัปชั่น</w:t>
      </w:r>
      <w:proofErr w:type="spellEnd"/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และการให้หรือรับสินบนเป็นการกระทำที่ยอมรับไม่ได้ 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0B300F" w:rsidRPr="006F78F8" w:rsidRDefault="000B300F" w:rsidP="00B33514">
      <w:pPr>
        <w:spacing w:after="0"/>
        <w:rPr>
          <w:rFonts w:ascii="TH SarabunIT๙" w:hAnsi="TH SarabunIT๙" w:cs="TH SarabunIT๙"/>
          <w:cs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871" w:rsidRDefault="00203871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871" w:rsidRDefault="00203871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871" w:rsidRDefault="00203871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871" w:rsidRDefault="00203871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F8" w:rsidRDefault="00C174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DE1646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บรรณานุกรม </w:t>
      </w:r>
    </w:p>
    <w:p w:rsidR="0013160F" w:rsidRPr="00F21AAA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71792" w:rsidRDefault="00F978F9" w:rsidP="00867A45">
      <w:pPr>
        <w:pStyle w:val="ac"/>
        <w:numPr>
          <w:ilvl w:val="0"/>
          <w:numId w:val="21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</w:t>
      </w:r>
      <w:r w:rsidR="00DE1646">
        <w:rPr>
          <w:rFonts w:ascii="TH SarabunIT๙" w:hAnsi="TH SarabunIT๙" w:cs="TH SarabunIT๙" w:hint="cs"/>
          <w:cs/>
        </w:rPr>
        <w:t>สำนักงาน ก.พ..//(2553).//คู่มือวิเคราะห์อัตรากำลังของส่วนราชการ.//</w:t>
      </w:r>
      <w:r>
        <w:rPr>
          <w:rFonts w:ascii="TH SarabunIT๙" w:hAnsi="TH SarabunIT๙" w:cs="TH SarabunIT๙" w:hint="cs"/>
          <w:cs/>
        </w:rPr>
        <w:t xml:space="preserve">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28" w:history="1">
        <w:r w:rsidRPr="00B90229">
          <w:rPr>
            <w:rStyle w:val="af"/>
          </w:rPr>
          <w:t>https://www.ocsc.go.th</w:t>
        </w:r>
      </w:hyperlink>
    </w:p>
    <w:p w:rsidR="003867A9" w:rsidRDefault="00EA17E2" w:rsidP="00867A45">
      <w:pPr>
        <w:pStyle w:val="ac"/>
        <w:numPr>
          <w:ilvl w:val="0"/>
          <w:numId w:val="21"/>
        </w:numPr>
        <w:spacing w:line="276" w:lineRule="auto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</w:t>
      </w:r>
      <w:proofErr w:type="spellStart"/>
      <w:r w:rsidRPr="00EA17E2">
        <w:rPr>
          <w:rFonts w:ascii="TH SarabunIT๙" w:hAnsi="TH SarabunIT๙" w:cs="TH SarabunIT๙" w:hint="cs"/>
          <w:cs/>
        </w:rPr>
        <w:t>ก.ถ</w:t>
      </w:r>
      <w:proofErr w:type="spellEnd"/>
      <w:r w:rsidRPr="00EA17E2">
        <w:rPr>
          <w:rFonts w:ascii="TH SarabunIT๙" w:hAnsi="TH SarabunIT๙" w:cs="TH SarabunIT๙" w:hint="cs"/>
          <w:cs/>
        </w:rPr>
        <w:t>.)</w:t>
      </w:r>
    </w:p>
    <w:p w:rsidR="00DA6445" w:rsidRDefault="00E75FA0" w:rsidP="00867A45">
      <w:pPr>
        <w:pStyle w:val="ac"/>
        <w:numPr>
          <w:ilvl w:val="0"/>
          <w:numId w:val="21"/>
        </w:numPr>
        <w:spacing w:line="276" w:lineRule="auto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 xml:space="preserve">หนังสือสำนักงาน </w:t>
      </w:r>
      <w:proofErr w:type="spellStart"/>
      <w:r w:rsidRPr="00DE1646">
        <w:rPr>
          <w:rFonts w:ascii="TH SarabunIT๙" w:hAnsi="TH SarabunIT๙" w:cs="TH SarabunIT๙" w:hint="cs"/>
          <w:cs/>
        </w:rPr>
        <w:t>ก.จ.จ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 </w:t>
      </w:r>
      <w:proofErr w:type="spellStart"/>
      <w:r w:rsidRPr="00DE1646">
        <w:rPr>
          <w:rFonts w:ascii="TH SarabunIT๙" w:hAnsi="TH SarabunIT๙" w:cs="TH SarabunIT๙" w:hint="cs"/>
          <w:cs/>
        </w:rPr>
        <w:t>ก.ท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และ ก.อบต. </w:t>
      </w:r>
      <w:r w:rsidR="00971792" w:rsidRPr="00DE1646">
        <w:rPr>
          <w:rFonts w:ascii="TH SarabunIT๙" w:hAnsi="TH SarabunIT๙" w:cs="TH SarabunIT๙" w:hint="cs"/>
          <w:cs/>
        </w:rPr>
        <w:t>ที่  มท 0809.2/ว</w:t>
      </w:r>
      <w:r w:rsidR="00AD0459">
        <w:rPr>
          <w:rFonts w:ascii="TH SarabunIT๙" w:hAnsi="TH SarabunIT๙" w:cs="TH SarabunIT๙" w:hint="cs"/>
          <w:cs/>
        </w:rPr>
        <w:t xml:space="preserve"> 70 ลงวันที่ 19 มิถุนายน  2563 </w:t>
      </w:r>
    </w:p>
    <w:p w:rsidR="00EA17E2" w:rsidRPr="00DE1646" w:rsidRDefault="00971792" w:rsidP="00DA644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>เรื่อง  การจัดทำแผนอัตรากำลัง 3 ปี ประจำปีงบประมาณ พ.ศ.</w:t>
      </w:r>
      <w:r w:rsidR="00043502">
        <w:rPr>
          <w:rFonts w:ascii="TH SarabunIT๙" w:hAnsi="TH SarabunIT๙" w:cs="TH SarabunIT๙" w:hint="cs"/>
          <w:cs/>
        </w:rPr>
        <w:t>2567 – 2569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AD045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32E61" w:rsidRDefault="00132E61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32E61" w:rsidRDefault="00132E61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32E61" w:rsidRDefault="00132E61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132E61" w:rsidRDefault="00132E61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7C0FE7" w:rsidP="00C60D7D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 w:rsidRPr="007C0FE7">
        <w:rPr>
          <w:rFonts w:ascii="TH SarabunIT๙" w:hAnsi="TH SarabunIT๙" w:cs="TH SarabunIT๙" w:hint="cs"/>
          <w:sz w:val="128"/>
          <w:szCs w:val="134"/>
          <w:cs/>
        </w:rPr>
        <w:t>ภาคผนวก</w:t>
      </w:r>
      <w:r w:rsidR="00C60D7D">
        <w:rPr>
          <w:rFonts w:ascii="TH SarabunIT๙" w:hAnsi="TH SarabunIT๙" w:cs="TH SarabunIT๙" w:hint="cs"/>
          <w:sz w:val="128"/>
          <w:szCs w:val="134"/>
          <w:cs/>
        </w:rPr>
        <w:t>ลำดับขั้นตอนการดำเนินการจัดทำแผนอัตรากำลัง 3 ปี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843B5F" w:rsidRDefault="00843B5F" w:rsidP="00406C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43B5F" w:rsidRDefault="00843B5F" w:rsidP="00406C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22B8" w:rsidRDefault="003A22B8" w:rsidP="00406C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22B8" w:rsidRDefault="003A22B8" w:rsidP="00406C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22B8" w:rsidRDefault="003A22B8" w:rsidP="00406C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A3CDD" w:rsidRPr="00132E61" w:rsidRDefault="007A3CDD" w:rsidP="00406C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22B8" w:rsidRDefault="003A22B8" w:rsidP="00406C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18" w:name="_Hlk136935689"/>
      <w:bookmarkEnd w:id="18"/>
    </w:p>
    <w:sectPr w:rsidR="003A22B8" w:rsidSect="00264CB9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0EC" w:rsidRDefault="002B00EC" w:rsidP="00AB19D4">
      <w:pPr>
        <w:spacing w:after="0" w:line="240" w:lineRule="auto"/>
      </w:pPr>
      <w:r>
        <w:separator/>
      </w:r>
    </w:p>
  </w:endnote>
  <w:endnote w:type="continuationSeparator" w:id="0">
    <w:p w:rsidR="002B00EC" w:rsidRDefault="002B00EC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eerScript ROUND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D8" w:rsidRPr="00757A82" w:rsidRDefault="009E5CD8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แผนอัตรากำลัง 3 </w:t>
    </w:r>
    <w:r>
      <w:rPr>
        <w:rFonts w:ascii="TH SarabunIT๙" w:eastAsia="Times New Roman" w:hAnsi="TH SarabunIT๙" w:cs="TH SarabunIT๙"/>
        <w:i/>
        <w:iCs/>
        <w:sz w:val="24"/>
        <w:szCs w:val="24"/>
        <w:cs/>
      </w:rPr>
      <w:t>ปี องค์การบริหารส่วนตำบล</w:t>
    </w:r>
    <w:r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หนองม่วง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ประจำปีงบประมาณ 256</w:t>
    </w:r>
    <w:r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7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-</w:t>
    </w:r>
    <w:r w:rsidRPr="004164C6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 xml:space="preserve"> 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>256</w:t>
    </w:r>
    <w:r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9</w:t>
    </w: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757A82">
      <w:rPr>
        <w:rFonts w:ascii="Cambria" w:eastAsia="Times New Roman" w:hAnsi="Cambria" w:cs="Cambria"/>
        <w:szCs w:val="22"/>
        <w:cs/>
        <w:lang w:val="th-TH"/>
      </w:rPr>
      <w:t xml:space="preserve"> </w:t>
    </w:r>
    <w:r w:rsidRPr="00757A82">
      <w:rPr>
        <w:rFonts w:eastAsia="Times New Roman"/>
      </w:rPr>
      <w:fldChar w:fldCharType="begin"/>
    </w:r>
    <w:r>
      <w:instrText>PAGE   \* MERGEFORMAT</w:instrText>
    </w:r>
    <w:r w:rsidRPr="00757A82">
      <w:rPr>
        <w:rFonts w:eastAsia="Times New Roman"/>
      </w:rPr>
      <w:fldChar w:fldCharType="separate"/>
    </w:r>
    <w:r w:rsidRPr="00081D39">
      <w:rPr>
        <w:rFonts w:ascii="Cambria" w:eastAsia="Times New Roman" w:hAnsi="Cambria" w:cs="Cambria"/>
        <w:noProof/>
        <w:szCs w:val="22"/>
        <w:lang w:val="th-TH"/>
      </w:rPr>
      <w:t>59</w:t>
    </w:r>
    <w:r w:rsidRPr="00757A82">
      <w:rPr>
        <w:rFonts w:ascii="Cambria" w:eastAsia="Times New Roman" w:hAnsi="Cambria" w:cs="Angsana New"/>
      </w:rPr>
      <w:fldChar w:fldCharType="end"/>
    </w:r>
  </w:p>
  <w:p w:rsidR="009E5CD8" w:rsidRPr="00043502" w:rsidRDefault="009E5CD8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0EC" w:rsidRDefault="002B00EC" w:rsidP="00AB19D4">
      <w:pPr>
        <w:spacing w:after="0" w:line="240" w:lineRule="auto"/>
      </w:pPr>
      <w:r>
        <w:separator/>
      </w:r>
    </w:p>
  </w:footnote>
  <w:footnote w:type="continuationSeparator" w:id="0">
    <w:p w:rsidR="002B00EC" w:rsidRDefault="002B00EC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D8" w:rsidRPr="00F66892" w:rsidRDefault="009E5CD8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ambria" w:eastAsia="Times New Roman" w:hAnsi="Cambria" w:cs="Angsana New"/>
        <w:sz w:val="40"/>
        <w:szCs w:val="40"/>
      </w:rPr>
    </w:pP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แผนอัตรากำลัง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3 ปี องค์การบริหารส่วนตำบล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หนองม่วง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 xml:space="preserve">  ประจำปีงบประมาณ 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256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7</w:t>
    </w:r>
    <w:r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- 256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9</w:t>
    </w:r>
    <w:r>
      <w:rPr>
        <w:rFonts w:ascii="Cambria" w:eastAsia="Times New Roman" w:hAnsi="Cambria" w:cs="Angsana New"/>
        <w:sz w:val="40"/>
        <w:szCs w:val="40"/>
      </w:rPr>
      <w:tab/>
    </w:r>
    <w:r>
      <w:rPr>
        <w:noProof/>
      </w:rPr>
      <w:drawing>
        <wp:inline distT="0" distB="0" distL="0" distR="0" wp14:anchorId="33387419" wp14:editId="17CAAD6A">
          <wp:extent cx="708660" cy="762000"/>
          <wp:effectExtent l="0" t="0" r="0" b="0"/>
          <wp:docPr id="34" name="รูปภาพ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5CD8" w:rsidRDefault="009E5CD8" w:rsidP="00F66892">
    <w:pPr>
      <w:pStyle w:val="a7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5F82A19"/>
    <w:multiLevelType w:val="multilevel"/>
    <w:tmpl w:val="31A28DD8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2" w:hanging="1800"/>
      </w:pPr>
      <w:rPr>
        <w:rFonts w:hint="default"/>
      </w:rPr>
    </w:lvl>
  </w:abstractNum>
  <w:abstractNum w:abstractNumId="5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0" w15:restartNumberingAfterBreak="0">
    <w:nsid w:val="1DF03A02"/>
    <w:multiLevelType w:val="multilevel"/>
    <w:tmpl w:val="4AF60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11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4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6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9" w15:restartNumberingAfterBreak="0">
    <w:nsid w:val="358564A8"/>
    <w:multiLevelType w:val="hybridMultilevel"/>
    <w:tmpl w:val="FB90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2" w15:restartNumberingAfterBreak="0">
    <w:nsid w:val="3BF9756B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806F1"/>
    <w:multiLevelType w:val="hybridMultilevel"/>
    <w:tmpl w:val="1DE4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29" w15:restartNumberingAfterBreak="0">
    <w:nsid w:val="4D2B33DC"/>
    <w:multiLevelType w:val="hybridMultilevel"/>
    <w:tmpl w:val="7D6C3038"/>
    <w:lvl w:ilvl="0" w:tplc="1C2897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FFB26A9"/>
    <w:multiLevelType w:val="hybridMultilevel"/>
    <w:tmpl w:val="F9C8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853EB7"/>
    <w:multiLevelType w:val="hybridMultilevel"/>
    <w:tmpl w:val="1DE4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4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36" w15:restartNumberingAfterBreak="0">
    <w:nsid w:val="69AB0E98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4"/>
  </w:num>
  <w:num w:numId="5">
    <w:abstractNumId w:val="23"/>
  </w:num>
  <w:num w:numId="6">
    <w:abstractNumId w:val="39"/>
  </w:num>
  <w:num w:numId="7">
    <w:abstractNumId w:val="18"/>
  </w:num>
  <w:num w:numId="8">
    <w:abstractNumId w:val="13"/>
  </w:num>
  <w:num w:numId="9">
    <w:abstractNumId w:val="2"/>
  </w:num>
  <w:num w:numId="10">
    <w:abstractNumId w:val="3"/>
  </w:num>
  <w:num w:numId="11">
    <w:abstractNumId w:val="21"/>
  </w:num>
  <w:num w:numId="12">
    <w:abstractNumId w:val="33"/>
  </w:num>
  <w:num w:numId="13">
    <w:abstractNumId w:val="9"/>
  </w:num>
  <w:num w:numId="14">
    <w:abstractNumId w:val="1"/>
  </w:num>
  <w:num w:numId="15">
    <w:abstractNumId w:val="5"/>
  </w:num>
  <w:num w:numId="16">
    <w:abstractNumId w:val="12"/>
  </w:num>
  <w:num w:numId="17">
    <w:abstractNumId w:val="30"/>
  </w:num>
  <w:num w:numId="18">
    <w:abstractNumId w:val="16"/>
  </w:num>
  <w:num w:numId="19">
    <w:abstractNumId w:val="20"/>
  </w:num>
  <w:num w:numId="20">
    <w:abstractNumId w:val="37"/>
  </w:num>
  <w:num w:numId="21">
    <w:abstractNumId w:val="26"/>
  </w:num>
  <w:num w:numId="22">
    <w:abstractNumId w:val="29"/>
  </w:num>
  <w:num w:numId="23">
    <w:abstractNumId w:val="8"/>
  </w:num>
  <w:num w:numId="24">
    <w:abstractNumId w:val="34"/>
  </w:num>
  <w:num w:numId="25">
    <w:abstractNumId w:val="25"/>
  </w:num>
  <w:num w:numId="26">
    <w:abstractNumId w:val="24"/>
  </w:num>
  <w:num w:numId="27">
    <w:abstractNumId w:val="27"/>
  </w:num>
  <w:num w:numId="28">
    <w:abstractNumId w:val="31"/>
  </w:num>
  <w:num w:numId="29">
    <w:abstractNumId w:val="38"/>
  </w:num>
  <w:num w:numId="30">
    <w:abstractNumId w:val="19"/>
  </w:num>
  <w:num w:numId="31">
    <w:abstractNumId w:val="35"/>
  </w:num>
  <w:num w:numId="32">
    <w:abstractNumId w:val="4"/>
  </w:num>
  <w:num w:numId="33">
    <w:abstractNumId w:val="28"/>
  </w:num>
  <w:num w:numId="34">
    <w:abstractNumId w:val="22"/>
  </w:num>
  <w:num w:numId="35">
    <w:abstractNumId w:val="36"/>
  </w:num>
  <w:num w:numId="36">
    <w:abstractNumId w:val="7"/>
  </w:num>
  <w:num w:numId="37">
    <w:abstractNumId w:val="15"/>
  </w:num>
  <w:num w:numId="38">
    <w:abstractNumId w:val="17"/>
  </w:num>
  <w:num w:numId="39">
    <w:abstractNumId w:val="10"/>
  </w:num>
  <w:num w:numId="40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89"/>
    <w:rsid w:val="000034D4"/>
    <w:rsid w:val="000046DE"/>
    <w:rsid w:val="00006EE0"/>
    <w:rsid w:val="0001016B"/>
    <w:rsid w:val="00012FBB"/>
    <w:rsid w:val="000143BF"/>
    <w:rsid w:val="00016D81"/>
    <w:rsid w:val="00017028"/>
    <w:rsid w:val="00017CD3"/>
    <w:rsid w:val="00017FB9"/>
    <w:rsid w:val="00022568"/>
    <w:rsid w:val="00023920"/>
    <w:rsid w:val="00024A17"/>
    <w:rsid w:val="00025DA1"/>
    <w:rsid w:val="0002661B"/>
    <w:rsid w:val="00030277"/>
    <w:rsid w:val="00030DBC"/>
    <w:rsid w:val="00030E5F"/>
    <w:rsid w:val="000319B6"/>
    <w:rsid w:val="00033A52"/>
    <w:rsid w:val="0003430A"/>
    <w:rsid w:val="000344C8"/>
    <w:rsid w:val="000346D2"/>
    <w:rsid w:val="00034CD3"/>
    <w:rsid w:val="00034D9A"/>
    <w:rsid w:val="000354E6"/>
    <w:rsid w:val="000354ED"/>
    <w:rsid w:val="00035782"/>
    <w:rsid w:val="00041304"/>
    <w:rsid w:val="00041BE9"/>
    <w:rsid w:val="00042798"/>
    <w:rsid w:val="00043502"/>
    <w:rsid w:val="00045046"/>
    <w:rsid w:val="00045234"/>
    <w:rsid w:val="00045D02"/>
    <w:rsid w:val="00046E2C"/>
    <w:rsid w:val="00047B0C"/>
    <w:rsid w:val="00050FB3"/>
    <w:rsid w:val="00051CF2"/>
    <w:rsid w:val="00052086"/>
    <w:rsid w:val="00052E3B"/>
    <w:rsid w:val="000532E1"/>
    <w:rsid w:val="0005345F"/>
    <w:rsid w:val="00053562"/>
    <w:rsid w:val="00055889"/>
    <w:rsid w:val="00055BAD"/>
    <w:rsid w:val="00056235"/>
    <w:rsid w:val="0005623A"/>
    <w:rsid w:val="000578C4"/>
    <w:rsid w:val="00057D03"/>
    <w:rsid w:val="00061B1B"/>
    <w:rsid w:val="00061D9E"/>
    <w:rsid w:val="00063A15"/>
    <w:rsid w:val="00064263"/>
    <w:rsid w:val="00064687"/>
    <w:rsid w:val="00065463"/>
    <w:rsid w:val="0006564A"/>
    <w:rsid w:val="00065BEA"/>
    <w:rsid w:val="000662B6"/>
    <w:rsid w:val="00066EB2"/>
    <w:rsid w:val="000670C4"/>
    <w:rsid w:val="0007198B"/>
    <w:rsid w:val="00072621"/>
    <w:rsid w:val="00073216"/>
    <w:rsid w:val="000756FA"/>
    <w:rsid w:val="00075BEB"/>
    <w:rsid w:val="00080304"/>
    <w:rsid w:val="00081D39"/>
    <w:rsid w:val="00083D79"/>
    <w:rsid w:val="00083F1C"/>
    <w:rsid w:val="00084008"/>
    <w:rsid w:val="000841D7"/>
    <w:rsid w:val="00084B06"/>
    <w:rsid w:val="0008655F"/>
    <w:rsid w:val="00086620"/>
    <w:rsid w:val="00090673"/>
    <w:rsid w:val="0009154D"/>
    <w:rsid w:val="00092E7B"/>
    <w:rsid w:val="00093333"/>
    <w:rsid w:val="00093BD2"/>
    <w:rsid w:val="000940B1"/>
    <w:rsid w:val="00094274"/>
    <w:rsid w:val="00096EC1"/>
    <w:rsid w:val="000A0186"/>
    <w:rsid w:val="000A0560"/>
    <w:rsid w:val="000A15B3"/>
    <w:rsid w:val="000A1B1F"/>
    <w:rsid w:val="000A2C82"/>
    <w:rsid w:val="000A3901"/>
    <w:rsid w:val="000A3CF9"/>
    <w:rsid w:val="000A592E"/>
    <w:rsid w:val="000A64AA"/>
    <w:rsid w:val="000A6814"/>
    <w:rsid w:val="000A68A3"/>
    <w:rsid w:val="000A6B0F"/>
    <w:rsid w:val="000B0D6F"/>
    <w:rsid w:val="000B163C"/>
    <w:rsid w:val="000B2073"/>
    <w:rsid w:val="000B2A6A"/>
    <w:rsid w:val="000B2B98"/>
    <w:rsid w:val="000B300F"/>
    <w:rsid w:val="000B3355"/>
    <w:rsid w:val="000B3380"/>
    <w:rsid w:val="000B5E3E"/>
    <w:rsid w:val="000B68AF"/>
    <w:rsid w:val="000B6D35"/>
    <w:rsid w:val="000B6FD4"/>
    <w:rsid w:val="000C7DF7"/>
    <w:rsid w:val="000D13E3"/>
    <w:rsid w:val="000D16D1"/>
    <w:rsid w:val="000D2073"/>
    <w:rsid w:val="000D2587"/>
    <w:rsid w:val="000D2BB4"/>
    <w:rsid w:val="000D4F45"/>
    <w:rsid w:val="000D50A4"/>
    <w:rsid w:val="000D5235"/>
    <w:rsid w:val="000D6AD0"/>
    <w:rsid w:val="000D71C5"/>
    <w:rsid w:val="000D7613"/>
    <w:rsid w:val="000D7956"/>
    <w:rsid w:val="000E06AE"/>
    <w:rsid w:val="000E087F"/>
    <w:rsid w:val="000E37EB"/>
    <w:rsid w:val="000E3819"/>
    <w:rsid w:val="000E3F3D"/>
    <w:rsid w:val="000E5C64"/>
    <w:rsid w:val="000E5C84"/>
    <w:rsid w:val="000E6FE5"/>
    <w:rsid w:val="000F0122"/>
    <w:rsid w:val="000F1B08"/>
    <w:rsid w:val="000F1E90"/>
    <w:rsid w:val="000F2581"/>
    <w:rsid w:val="000F2E5D"/>
    <w:rsid w:val="000F32EE"/>
    <w:rsid w:val="000F41BB"/>
    <w:rsid w:val="00100275"/>
    <w:rsid w:val="00100BD1"/>
    <w:rsid w:val="00101385"/>
    <w:rsid w:val="0010342B"/>
    <w:rsid w:val="00105426"/>
    <w:rsid w:val="001063B8"/>
    <w:rsid w:val="00110AEC"/>
    <w:rsid w:val="0011200A"/>
    <w:rsid w:val="0011252B"/>
    <w:rsid w:val="00112800"/>
    <w:rsid w:val="001139D4"/>
    <w:rsid w:val="00114972"/>
    <w:rsid w:val="00115249"/>
    <w:rsid w:val="001156AA"/>
    <w:rsid w:val="00115921"/>
    <w:rsid w:val="00115F9C"/>
    <w:rsid w:val="0011617D"/>
    <w:rsid w:val="00117612"/>
    <w:rsid w:val="001236E1"/>
    <w:rsid w:val="001239A1"/>
    <w:rsid w:val="00124000"/>
    <w:rsid w:val="00124D3A"/>
    <w:rsid w:val="00124F71"/>
    <w:rsid w:val="001263F2"/>
    <w:rsid w:val="001268D6"/>
    <w:rsid w:val="001309BF"/>
    <w:rsid w:val="0013160F"/>
    <w:rsid w:val="00132E61"/>
    <w:rsid w:val="00133270"/>
    <w:rsid w:val="00135FAD"/>
    <w:rsid w:val="00136F3A"/>
    <w:rsid w:val="00137648"/>
    <w:rsid w:val="00140019"/>
    <w:rsid w:val="00140AB4"/>
    <w:rsid w:val="00141D2B"/>
    <w:rsid w:val="0014379E"/>
    <w:rsid w:val="0014443F"/>
    <w:rsid w:val="00144CAF"/>
    <w:rsid w:val="00147977"/>
    <w:rsid w:val="001509B3"/>
    <w:rsid w:val="00151011"/>
    <w:rsid w:val="001533CC"/>
    <w:rsid w:val="00153508"/>
    <w:rsid w:val="00153D88"/>
    <w:rsid w:val="00157301"/>
    <w:rsid w:val="001579EC"/>
    <w:rsid w:val="00157F55"/>
    <w:rsid w:val="001605E7"/>
    <w:rsid w:val="00160ABF"/>
    <w:rsid w:val="00161AFD"/>
    <w:rsid w:val="00162321"/>
    <w:rsid w:val="0016348C"/>
    <w:rsid w:val="001648AE"/>
    <w:rsid w:val="0016539A"/>
    <w:rsid w:val="001655B1"/>
    <w:rsid w:val="00165C35"/>
    <w:rsid w:val="001710E7"/>
    <w:rsid w:val="001714E7"/>
    <w:rsid w:val="00172516"/>
    <w:rsid w:val="00172ECD"/>
    <w:rsid w:val="00173FF7"/>
    <w:rsid w:val="001742B7"/>
    <w:rsid w:val="00175E3B"/>
    <w:rsid w:val="00176D82"/>
    <w:rsid w:val="0018012E"/>
    <w:rsid w:val="00180835"/>
    <w:rsid w:val="00181948"/>
    <w:rsid w:val="001819E7"/>
    <w:rsid w:val="0018314D"/>
    <w:rsid w:val="00186893"/>
    <w:rsid w:val="001870A5"/>
    <w:rsid w:val="00187BE3"/>
    <w:rsid w:val="00191C2A"/>
    <w:rsid w:val="001923F5"/>
    <w:rsid w:val="001926A8"/>
    <w:rsid w:val="0019294C"/>
    <w:rsid w:val="00192B0A"/>
    <w:rsid w:val="00193E86"/>
    <w:rsid w:val="001946D8"/>
    <w:rsid w:val="00194EDC"/>
    <w:rsid w:val="00195CAD"/>
    <w:rsid w:val="0019750E"/>
    <w:rsid w:val="0019787E"/>
    <w:rsid w:val="00197A0E"/>
    <w:rsid w:val="001A0438"/>
    <w:rsid w:val="001A0678"/>
    <w:rsid w:val="001A0DFB"/>
    <w:rsid w:val="001A3615"/>
    <w:rsid w:val="001A5B5B"/>
    <w:rsid w:val="001B041A"/>
    <w:rsid w:val="001B2046"/>
    <w:rsid w:val="001B2860"/>
    <w:rsid w:val="001B32D9"/>
    <w:rsid w:val="001B426E"/>
    <w:rsid w:val="001B43EA"/>
    <w:rsid w:val="001B4D41"/>
    <w:rsid w:val="001B5373"/>
    <w:rsid w:val="001B68EC"/>
    <w:rsid w:val="001B7E7E"/>
    <w:rsid w:val="001C0B87"/>
    <w:rsid w:val="001C24FE"/>
    <w:rsid w:val="001C28DE"/>
    <w:rsid w:val="001C30A2"/>
    <w:rsid w:val="001C3A36"/>
    <w:rsid w:val="001C4E05"/>
    <w:rsid w:val="001C60DD"/>
    <w:rsid w:val="001C6779"/>
    <w:rsid w:val="001C736E"/>
    <w:rsid w:val="001C7CE6"/>
    <w:rsid w:val="001D0671"/>
    <w:rsid w:val="001D1844"/>
    <w:rsid w:val="001D3076"/>
    <w:rsid w:val="001D343A"/>
    <w:rsid w:val="001D55CF"/>
    <w:rsid w:val="001D5F57"/>
    <w:rsid w:val="001D5FD8"/>
    <w:rsid w:val="001D63F3"/>
    <w:rsid w:val="001D6AA4"/>
    <w:rsid w:val="001D6AD7"/>
    <w:rsid w:val="001E0C5C"/>
    <w:rsid w:val="001E27F8"/>
    <w:rsid w:val="001E34FB"/>
    <w:rsid w:val="001E3E36"/>
    <w:rsid w:val="001E456D"/>
    <w:rsid w:val="001E45ED"/>
    <w:rsid w:val="001E6855"/>
    <w:rsid w:val="001F19E5"/>
    <w:rsid w:val="001F1A00"/>
    <w:rsid w:val="001F393B"/>
    <w:rsid w:val="001F3985"/>
    <w:rsid w:val="001F459D"/>
    <w:rsid w:val="001F4668"/>
    <w:rsid w:val="001F513A"/>
    <w:rsid w:val="001F51A2"/>
    <w:rsid w:val="001F578E"/>
    <w:rsid w:val="001F6508"/>
    <w:rsid w:val="001F7E0A"/>
    <w:rsid w:val="002019DF"/>
    <w:rsid w:val="00201EF1"/>
    <w:rsid w:val="0020363F"/>
    <w:rsid w:val="00203871"/>
    <w:rsid w:val="002064EE"/>
    <w:rsid w:val="00207A28"/>
    <w:rsid w:val="002100B0"/>
    <w:rsid w:val="00210168"/>
    <w:rsid w:val="00212C73"/>
    <w:rsid w:val="0021404A"/>
    <w:rsid w:val="00214509"/>
    <w:rsid w:val="0021462D"/>
    <w:rsid w:val="00215108"/>
    <w:rsid w:val="002152F8"/>
    <w:rsid w:val="002168B6"/>
    <w:rsid w:val="002174B7"/>
    <w:rsid w:val="00217583"/>
    <w:rsid w:val="00217938"/>
    <w:rsid w:val="00217E87"/>
    <w:rsid w:val="00221BFA"/>
    <w:rsid w:val="0022240D"/>
    <w:rsid w:val="0022396C"/>
    <w:rsid w:val="00223BB3"/>
    <w:rsid w:val="00224CE1"/>
    <w:rsid w:val="0022651B"/>
    <w:rsid w:val="002269BB"/>
    <w:rsid w:val="00227A63"/>
    <w:rsid w:val="00227FC0"/>
    <w:rsid w:val="00231B22"/>
    <w:rsid w:val="00231C35"/>
    <w:rsid w:val="002323D3"/>
    <w:rsid w:val="00233B32"/>
    <w:rsid w:val="00234F92"/>
    <w:rsid w:val="0023553B"/>
    <w:rsid w:val="00237570"/>
    <w:rsid w:val="002377D6"/>
    <w:rsid w:val="002437D8"/>
    <w:rsid w:val="00243C27"/>
    <w:rsid w:val="00244319"/>
    <w:rsid w:val="00244FE0"/>
    <w:rsid w:val="00245FEF"/>
    <w:rsid w:val="002461D9"/>
    <w:rsid w:val="00246CE7"/>
    <w:rsid w:val="002500BA"/>
    <w:rsid w:val="00250960"/>
    <w:rsid w:val="00250CD7"/>
    <w:rsid w:val="00253836"/>
    <w:rsid w:val="002540AA"/>
    <w:rsid w:val="00256E1E"/>
    <w:rsid w:val="00257292"/>
    <w:rsid w:val="00257B6F"/>
    <w:rsid w:val="00257CF2"/>
    <w:rsid w:val="00257DDA"/>
    <w:rsid w:val="00260061"/>
    <w:rsid w:val="0026039E"/>
    <w:rsid w:val="00260A29"/>
    <w:rsid w:val="002611E4"/>
    <w:rsid w:val="00262566"/>
    <w:rsid w:val="00262D2E"/>
    <w:rsid w:val="00263E45"/>
    <w:rsid w:val="00264A34"/>
    <w:rsid w:val="00264CB9"/>
    <w:rsid w:val="0026646A"/>
    <w:rsid w:val="00266633"/>
    <w:rsid w:val="00267771"/>
    <w:rsid w:val="00270AA0"/>
    <w:rsid w:val="00270BF7"/>
    <w:rsid w:val="002725B8"/>
    <w:rsid w:val="00272C69"/>
    <w:rsid w:val="0027323F"/>
    <w:rsid w:val="00273E03"/>
    <w:rsid w:val="002742F1"/>
    <w:rsid w:val="002744A5"/>
    <w:rsid w:val="00276377"/>
    <w:rsid w:val="00276981"/>
    <w:rsid w:val="00280EB8"/>
    <w:rsid w:val="002836ED"/>
    <w:rsid w:val="00283BC2"/>
    <w:rsid w:val="00285032"/>
    <w:rsid w:val="002869A3"/>
    <w:rsid w:val="00287341"/>
    <w:rsid w:val="00287521"/>
    <w:rsid w:val="002916F9"/>
    <w:rsid w:val="00291820"/>
    <w:rsid w:val="0029195D"/>
    <w:rsid w:val="002929FB"/>
    <w:rsid w:val="00293164"/>
    <w:rsid w:val="002934A5"/>
    <w:rsid w:val="00293543"/>
    <w:rsid w:val="00295086"/>
    <w:rsid w:val="002954F2"/>
    <w:rsid w:val="0029690F"/>
    <w:rsid w:val="00296FE6"/>
    <w:rsid w:val="002A1495"/>
    <w:rsid w:val="002A273B"/>
    <w:rsid w:val="002A3031"/>
    <w:rsid w:val="002A3192"/>
    <w:rsid w:val="002A35B1"/>
    <w:rsid w:val="002A529E"/>
    <w:rsid w:val="002A5866"/>
    <w:rsid w:val="002B00EC"/>
    <w:rsid w:val="002B0C0E"/>
    <w:rsid w:val="002B0C9E"/>
    <w:rsid w:val="002B2930"/>
    <w:rsid w:val="002B2A9F"/>
    <w:rsid w:val="002B3F76"/>
    <w:rsid w:val="002B5378"/>
    <w:rsid w:val="002B583E"/>
    <w:rsid w:val="002B6018"/>
    <w:rsid w:val="002B664E"/>
    <w:rsid w:val="002B69FF"/>
    <w:rsid w:val="002B6A65"/>
    <w:rsid w:val="002C0B1A"/>
    <w:rsid w:val="002C0B30"/>
    <w:rsid w:val="002C2314"/>
    <w:rsid w:val="002C3DAB"/>
    <w:rsid w:val="002C4E33"/>
    <w:rsid w:val="002C525E"/>
    <w:rsid w:val="002C534F"/>
    <w:rsid w:val="002C5DFF"/>
    <w:rsid w:val="002C795F"/>
    <w:rsid w:val="002D0277"/>
    <w:rsid w:val="002D1BF5"/>
    <w:rsid w:val="002D3152"/>
    <w:rsid w:val="002D366F"/>
    <w:rsid w:val="002D3725"/>
    <w:rsid w:val="002D4A6C"/>
    <w:rsid w:val="002D69A6"/>
    <w:rsid w:val="002D6E5B"/>
    <w:rsid w:val="002E0403"/>
    <w:rsid w:val="002E0C7A"/>
    <w:rsid w:val="002E0EC8"/>
    <w:rsid w:val="002E2244"/>
    <w:rsid w:val="002E24A2"/>
    <w:rsid w:val="002E29E2"/>
    <w:rsid w:val="002E5760"/>
    <w:rsid w:val="002F0AF0"/>
    <w:rsid w:val="002F191D"/>
    <w:rsid w:val="002F2B23"/>
    <w:rsid w:val="002F2F18"/>
    <w:rsid w:val="002F3C57"/>
    <w:rsid w:val="002F3EBD"/>
    <w:rsid w:val="002F46B0"/>
    <w:rsid w:val="002F4940"/>
    <w:rsid w:val="002F4D23"/>
    <w:rsid w:val="002F4F20"/>
    <w:rsid w:val="002F70CC"/>
    <w:rsid w:val="002F7A99"/>
    <w:rsid w:val="00301454"/>
    <w:rsid w:val="003015DB"/>
    <w:rsid w:val="003023C0"/>
    <w:rsid w:val="00302885"/>
    <w:rsid w:val="003036B8"/>
    <w:rsid w:val="00303DD9"/>
    <w:rsid w:val="00304BB5"/>
    <w:rsid w:val="00304DCD"/>
    <w:rsid w:val="00305343"/>
    <w:rsid w:val="00305D73"/>
    <w:rsid w:val="00305F43"/>
    <w:rsid w:val="00306347"/>
    <w:rsid w:val="003074F7"/>
    <w:rsid w:val="00310597"/>
    <w:rsid w:val="003116AB"/>
    <w:rsid w:val="00312A48"/>
    <w:rsid w:val="00312AC7"/>
    <w:rsid w:val="00312B17"/>
    <w:rsid w:val="0031304F"/>
    <w:rsid w:val="00313185"/>
    <w:rsid w:val="003133B5"/>
    <w:rsid w:val="00315523"/>
    <w:rsid w:val="0031555F"/>
    <w:rsid w:val="0031588A"/>
    <w:rsid w:val="0031599E"/>
    <w:rsid w:val="00316C56"/>
    <w:rsid w:val="0031718D"/>
    <w:rsid w:val="0031783F"/>
    <w:rsid w:val="00321F7E"/>
    <w:rsid w:val="0032383E"/>
    <w:rsid w:val="003238B7"/>
    <w:rsid w:val="00324710"/>
    <w:rsid w:val="00324E68"/>
    <w:rsid w:val="0033043D"/>
    <w:rsid w:val="00331C39"/>
    <w:rsid w:val="00334211"/>
    <w:rsid w:val="00334BE8"/>
    <w:rsid w:val="00335D99"/>
    <w:rsid w:val="00337A14"/>
    <w:rsid w:val="00342FA8"/>
    <w:rsid w:val="003432ED"/>
    <w:rsid w:val="00343A9F"/>
    <w:rsid w:val="00343D99"/>
    <w:rsid w:val="00343DAF"/>
    <w:rsid w:val="00344601"/>
    <w:rsid w:val="00345CA8"/>
    <w:rsid w:val="003463E2"/>
    <w:rsid w:val="0034712E"/>
    <w:rsid w:val="0034743F"/>
    <w:rsid w:val="00352B3F"/>
    <w:rsid w:val="00354C91"/>
    <w:rsid w:val="00356751"/>
    <w:rsid w:val="003568A1"/>
    <w:rsid w:val="0035767C"/>
    <w:rsid w:val="00357B2F"/>
    <w:rsid w:val="00357D07"/>
    <w:rsid w:val="00357F20"/>
    <w:rsid w:val="00360963"/>
    <w:rsid w:val="003620A3"/>
    <w:rsid w:val="00362BF3"/>
    <w:rsid w:val="0036439A"/>
    <w:rsid w:val="0036451E"/>
    <w:rsid w:val="00364A32"/>
    <w:rsid w:val="00365E4D"/>
    <w:rsid w:val="0036602A"/>
    <w:rsid w:val="003666A7"/>
    <w:rsid w:val="00367811"/>
    <w:rsid w:val="003726FD"/>
    <w:rsid w:val="00373957"/>
    <w:rsid w:val="0037438D"/>
    <w:rsid w:val="00374D6A"/>
    <w:rsid w:val="003752B9"/>
    <w:rsid w:val="00375E50"/>
    <w:rsid w:val="00377547"/>
    <w:rsid w:val="00377D31"/>
    <w:rsid w:val="00383C51"/>
    <w:rsid w:val="00385B8D"/>
    <w:rsid w:val="003867A9"/>
    <w:rsid w:val="00391D8D"/>
    <w:rsid w:val="00393700"/>
    <w:rsid w:val="00395F57"/>
    <w:rsid w:val="003964F6"/>
    <w:rsid w:val="00397305"/>
    <w:rsid w:val="00397812"/>
    <w:rsid w:val="003A22B8"/>
    <w:rsid w:val="003A28E0"/>
    <w:rsid w:val="003A2F6E"/>
    <w:rsid w:val="003A4758"/>
    <w:rsid w:val="003A5F8E"/>
    <w:rsid w:val="003A6409"/>
    <w:rsid w:val="003A786B"/>
    <w:rsid w:val="003B1176"/>
    <w:rsid w:val="003B1782"/>
    <w:rsid w:val="003B2BA5"/>
    <w:rsid w:val="003B626D"/>
    <w:rsid w:val="003B6AE4"/>
    <w:rsid w:val="003B74D8"/>
    <w:rsid w:val="003B76D3"/>
    <w:rsid w:val="003B7A90"/>
    <w:rsid w:val="003C0142"/>
    <w:rsid w:val="003C15C2"/>
    <w:rsid w:val="003C25CF"/>
    <w:rsid w:val="003C2D01"/>
    <w:rsid w:val="003C3AA0"/>
    <w:rsid w:val="003C58DC"/>
    <w:rsid w:val="003C62D7"/>
    <w:rsid w:val="003D1E04"/>
    <w:rsid w:val="003D1F88"/>
    <w:rsid w:val="003D475B"/>
    <w:rsid w:val="003D496F"/>
    <w:rsid w:val="003D5304"/>
    <w:rsid w:val="003D5F49"/>
    <w:rsid w:val="003D6CA2"/>
    <w:rsid w:val="003D74CC"/>
    <w:rsid w:val="003D7D28"/>
    <w:rsid w:val="003E07EE"/>
    <w:rsid w:val="003E486C"/>
    <w:rsid w:val="003E4AA0"/>
    <w:rsid w:val="003E5172"/>
    <w:rsid w:val="003E575B"/>
    <w:rsid w:val="003E6A16"/>
    <w:rsid w:val="003E7B85"/>
    <w:rsid w:val="003F005E"/>
    <w:rsid w:val="003F085E"/>
    <w:rsid w:val="003F27DD"/>
    <w:rsid w:val="003F327E"/>
    <w:rsid w:val="003F50D3"/>
    <w:rsid w:val="003F567C"/>
    <w:rsid w:val="003F5723"/>
    <w:rsid w:val="003F642D"/>
    <w:rsid w:val="003F6482"/>
    <w:rsid w:val="003F7F89"/>
    <w:rsid w:val="00400FB0"/>
    <w:rsid w:val="00401538"/>
    <w:rsid w:val="00401C58"/>
    <w:rsid w:val="00401D17"/>
    <w:rsid w:val="00402B2E"/>
    <w:rsid w:val="004034B6"/>
    <w:rsid w:val="00403A9E"/>
    <w:rsid w:val="00403ABF"/>
    <w:rsid w:val="004045FD"/>
    <w:rsid w:val="004046C7"/>
    <w:rsid w:val="00404995"/>
    <w:rsid w:val="00406C44"/>
    <w:rsid w:val="004078E7"/>
    <w:rsid w:val="004110A9"/>
    <w:rsid w:val="00411365"/>
    <w:rsid w:val="00412355"/>
    <w:rsid w:val="004130E5"/>
    <w:rsid w:val="00413BC7"/>
    <w:rsid w:val="00413F31"/>
    <w:rsid w:val="00414B8B"/>
    <w:rsid w:val="00415C36"/>
    <w:rsid w:val="004162CA"/>
    <w:rsid w:val="004164C6"/>
    <w:rsid w:val="00416CC5"/>
    <w:rsid w:val="004214DC"/>
    <w:rsid w:val="00421F96"/>
    <w:rsid w:val="00425051"/>
    <w:rsid w:val="004254C7"/>
    <w:rsid w:val="0042691B"/>
    <w:rsid w:val="004275F1"/>
    <w:rsid w:val="00427E02"/>
    <w:rsid w:val="00431BF1"/>
    <w:rsid w:val="00431E1F"/>
    <w:rsid w:val="0043219B"/>
    <w:rsid w:val="00433B99"/>
    <w:rsid w:val="00434036"/>
    <w:rsid w:val="00434443"/>
    <w:rsid w:val="004356C7"/>
    <w:rsid w:val="004359DC"/>
    <w:rsid w:val="00436694"/>
    <w:rsid w:val="004367CB"/>
    <w:rsid w:val="00437B8C"/>
    <w:rsid w:val="00440297"/>
    <w:rsid w:val="00440B09"/>
    <w:rsid w:val="0044169F"/>
    <w:rsid w:val="004429B0"/>
    <w:rsid w:val="00443B58"/>
    <w:rsid w:val="00444389"/>
    <w:rsid w:val="004452C5"/>
    <w:rsid w:val="00445431"/>
    <w:rsid w:val="0044574A"/>
    <w:rsid w:val="0044664B"/>
    <w:rsid w:val="004469F9"/>
    <w:rsid w:val="00446D8C"/>
    <w:rsid w:val="00447FB7"/>
    <w:rsid w:val="00447FBF"/>
    <w:rsid w:val="00450B90"/>
    <w:rsid w:val="004517AB"/>
    <w:rsid w:val="004518ED"/>
    <w:rsid w:val="00453F47"/>
    <w:rsid w:val="00454EB5"/>
    <w:rsid w:val="004558A6"/>
    <w:rsid w:val="00455E11"/>
    <w:rsid w:val="00457699"/>
    <w:rsid w:val="004578FD"/>
    <w:rsid w:val="004607AD"/>
    <w:rsid w:val="004609E9"/>
    <w:rsid w:val="00463FB1"/>
    <w:rsid w:val="004647F2"/>
    <w:rsid w:val="00464FEC"/>
    <w:rsid w:val="004674C4"/>
    <w:rsid w:val="0047059E"/>
    <w:rsid w:val="004709CA"/>
    <w:rsid w:val="00471392"/>
    <w:rsid w:val="00472146"/>
    <w:rsid w:val="00474524"/>
    <w:rsid w:val="00475BA0"/>
    <w:rsid w:val="00475E71"/>
    <w:rsid w:val="00481D30"/>
    <w:rsid w:val="00482E7C"/>
    <w:rsid w:val="00484520"/>
    <w:rsid w:val="004845F1"/>
    <w:rsid w:val="004846DD"/>
    <w:rsid w:val="00484C9A"/>
    <w:rsid w:val="00484DDE"/>
    <w:rsid w:val="004856FA"/>
    <w:rsid w:val="004864A7"/>
    <w:rsid w:val="00492147"/>
    <w:rsid w:val="00492C25"/>
    <w:rsid w:val="00493069"/>
    <w:rsid w:val="00493B56"/>
    <w:rsid w:val="00494DCB"/>
    <w:rsid w:val="004A0418"/>
    <w:rsid w:val="004A0D1C"/>
    <w:rsid w:val="004A21AA"/>
    <w:rsid w:val="004A2B22"/>
    <w:rsid w:val="004A2D4C"/>
    <w:rsid w:val="004A3029"/>
    <w:rsid w:val="004A3259"/>
    <w:rsid w:val="004A35B0"/>
    <w:rsid w:val="004A384E"/>
    <w:rsid w:val="004A45F1"/>
    <w:rsid w:val="004A68F8"/>
    <w:rsid w:val="004B0446"/>
    <w:rsid w:val="004B048A"/>
    <w:rsid w:val="004B1682"/>
    <w:rsid w:val="004B1B13"/>
    <w:rsid w:val="004B2997"/>
    <w:rsid w:val="004B2EC6"/>
    <w:rsid w:val="004B31B1"/>
    <w:rsid w:val="004B666C"/>
    <w:rsid w:val="004B7463"/>
    <w:rsid w:val="004B79F3"/>
    <w:rsid w:val="004C09CA"/>
    <w:rsid w:val="004C5572"/>
    <w:rsid w:val="004C57F6"/>
    <w:rsid w:val="004C6F0C"/>
    <w:rsid w:val="004D1B8E"/>
    <w:rsid w:val="004D2720"/>
    <w:rsid w:val="004D327E"/>
    <w:rsid w:val="004D3519"/>
    <w:rsid w:val="004D3907"/>
    <w:rsid w:val="004D3D44"/>
    <w:rsid w:val="004D47E1"/>
    <w:rsid w:val="004D5733"/>
    <w:rsid w:val="004D5B3E"/>
    <w:rsid w:val="004D6417"/>
    <w:rsid w:val="004D6D6A"/>
    <w:rsid w:val="004E2395"/>
    <w:rsid w:val="004E4132"/>
    <w:rsid w:val="004E4A62"/>
    <w:rsid w:val="004E4EA0"/>
    <w:rsid w:val="004E58E5"/>
    <w:rsid w:val="004E6046"/>
    <w:rsid w:val="004E6164"/>
    <w:rsid w:val="004E61E1"/>
    <w:rsid w:val="004E6E06"/>
    <w:rsid w:val="004E6FD3"/>
    <w:rsid w:val="004F0B39"/>
    <w:rsid w:val="004F0B7D"/>
    <w:rsid w:val="004F0DC7"/>
    <w:rsid w:val="004F19EA"/>
    <w:rsid w:val="004F1C46"/>
    <w:rsid w:val="004F60FA"/>
    <w:rsid w:val="004F6230"/>
    <w:rsid w:val="004F6A2B"/>
    <w:rsid w:val="005002DC"/>
    <w:rsid w:val="00500830"/>
    <w:rsid w:val="0050410D"/>
    <w:rsid w:val="00504B1F"/>
    <w:rsid w:val="00504D3E"/>
    <w:rsid w:val="00504D69"/>
    <w:rsid w:val="005054B2"/>
    <w:rsid w:val="0050660B"/>
    <w:rsid w:val="00506B55"/>
    <w:rsid w:val="00507051"/>
    <w:rsid w:val="0051098D"/>
    <w:rsid w:val="00513186"/>
    <w:rsid w:val="005134DF"/>
    <w:rsid w:val="00517319"/>
    <w:rsid w:val="005174A4"/>
    <w:rsid w:val="00517739"/>
    <w:rsid w:val="00520AB3"/>
    <w:rsid w:val="00521107"/>
    <w:rsid w:val="0052138F"/>
    <w:rsid w:val="00521894"/>
    <w:rsid w:val="00521940"/>
    <w:rsid w:val="00521C0B"/>
    <w:rsid w:val="00522C8A"/>
    <w:rsid w:val="0052414E"/>
    <w:rsid w:val="00525901"/>
    <w:rsid w:val="00525D45"/>
    <w:rsid w:val="0052763D"/>
    <w:rsid w:val="005276DA"/>
    <w:rsid w:val="00530061"/>
    <w:rsid w:val="0053095A"/>
    <w:rsid w:val="00531421"/>
    <w:rsid w:val="00531435"/>
    <w:rsid w:val="005327F0"/>
    <w:rsid w:val="0053342A"/>
    <w:rsid w:val="0053527D"/>
    <w:rsid w:val="00536791"/>
    <w:rsid w:val="005379ED"/>
    <w:rsid w:val="00541583"/>
    <w:rsid w:val="005416E4"/>
    <w:rsid w:val="005426AF"/>
    <w:rsid w:val="00542B78"/>
    <w:rsid w:val="00543701"/>
    <w:rsid w:val="00545489"/>
    <w:rsid w:val="0054589D"/>
    <w:rsid w:val="0054607D"/>
    <w:rsid w:val="0054651D"/>
    <w:rsid w:val="00547271"/>
    <w:rsid w:val="00553292"/>
    <w:rsid w:val="0055617B"/>
    <w:rsid w:val="00556A2B"/>
    <w:rsid w:val="005570A4"/>
    <w:rsid w:val="00560A87"/>
    <w:rsid w:val="00561A29"/>
    <w:rsid w:val="005625DD"/>
    <w:rsid w:val="0056304A"/>
    <w:rsid w:val="00563959"/>
    <w:rsid w:val="0056494C"/>
    <w:rsid w:val="00565D36"/>
    <w:rsid w:val="00566925"/>
    <w:rsid w:val="00570452"/>
    <w:rsid w:val="005704DF"/>
    <w:rsid w:val="00570C8E"/>
    <w:rsid w:val="0057273C"/>
    <w:rsid w:val="00573401"/>
    <w:rsid w:val="005746E1"/>
    <w:rsid w:val="0057700C"/>
    <w:rsid w:val="0057753C"/>
    <w:rsid w:val="005776B4"/>
    <w:rsid w:val="005806B8"/>
    <w:rsid w:val="0058185C"/>
    <w:rsid w:val="0058214C"/>
    <w:rsid w:val="00582422"/>
    <w:rsid w:val="0058255C"/>
    <w:rsid w:val="00586A43"/>
    <w:rsid w:val="0058703A"/>
    <w:rsid w:val="005905AA"/>
    <w:rsid w:val="00590961"/>
    <w:rsid w:val="00590F70"/>
    <w:rsid w:val="005911DB"/>
    <w:rsid w:val="00591C51"/>
    <w:rsid w:val="0059252F"/>
    <w:rsid w:val="00592965"/>
    <w:rsid w:val="00593FBD"/>
    <w:rsid w:val="0059519E"/>
    <w:rsid w:val="005975C2"/>
    <w:rsid w:val="005A08F7"/>
    <w:rsid w:val="005A0DD1"/>
    <w:rsid w:val="005A2C09"/>
    <w:rsid w:val="005A3354"/>
    <w:rsid w:val="005A5A6E"/>
    <w:rsid w:val="005A651F"/>
    <w:rsid w:val="005A7BAF"/>
    <w:rsid w:val="005B0CFB"/>
    <w:rsid w:val="005B4FFD"/>
    <w:rsid w:val="005B555E"/>
    <w:rsid w:val="005B5A65"/>
    <w:rsid w:val="005B5D01"/>
    <w:rsid w:val="005B7306"/>
    <w:rsid w:val="005C0395"/>
    <w:rsid w:val="005C09C9"/>
    <w:rsid w:val="005C10F0"/>
    <w:rsid w:val="005C4479"/>
    <w:rsid w:val="005C5B96"/>
    <w:rsid w:val="005D076B"/>
    <w:rsid w:val="005D28DC"/>
    <w:rsid w:val="005D3C3B"/>
    <w:rsid w:val="005D438F"/>
    <w:rsid w:val="005D6E2C"/>
    <w:rsid w:val="005E1184"/>
    <w:rsid w:val="005E257E"/>
    <w:rsid w:val="005E34C3"/>
    <w:rsid w:val="005E37C5"/>
    <w:rsid w:val="005E5808"/>
    <w:rsid w:val="005E656A"/>
    <w:rsid w:val="005E7885"/>
    <w:rsid w:val="005F2683"/>
    <w:rsid w:val="005F39F9"/>
    <w:rsid w:val="005F43DB"/>
    <w:rsid w:val="005F4E63"/>
    <w:rsid w:val="005F502B"/>
    <w:rsid w:val="005F54F5"/>
    <w:rsid w:val="005F654D"/>
    <w:rsid w:val="006005BB"/>
    <w:rsid w:val="006005C3"/>
    <w:rsid w:val="00600FAA"/>
    <w:rsid w:val="00601587"/>
    <w:rsid w:val="00605188"/>
    <w:rsid w:val="0061176A"/>
    <w:rsid w:val="00612D1A"/>
    <w:rsid w:val="00614401"/>
    <w:rsid w:val="006158E2"/>
    <w:rsid w:val="0061688C"/>
    <w:rsid w:val="00620592"/>
    <w:rsid w:val="00621CB8"/>
    <w:rsid w:val="00622760"/>
    <w:rsid w:val="006254C5"/>
    <w:rsid w:val="006256B3"/>
    <w:rsid w:val="006305DB"/>
    <w:rsid w:val="006317E3"/>
    <w:rsid w:val="00632422"/>
    <w:rsid w:val="00634526"/>
    <w:rsid w:val="00634C07"/>
    <w:rsid w:val="00634DF1"/>
    <w:rsid w:val="00635E70"/>
    <w:rsid w:val="0063602C"/>
    <w:rsid w:val="00636BB0"/>
    <w:rsid w:val="00636D8F"/>
    <w:rsid w:val="006405CB"/>
    <w:rsid w:val="0064137E"/>
    <w:rsid w:val="00641A33"/>
    <w:rsid w:val="00641AA6"/>
    <w:rsid w:val="00643198"/>
    <w:rsid w:val="00644473"/>
    <w:rsid w:val="00645898"/>
    <w:rsid w:val="0064689C"/>
    <w:rsid w:val="00647481"/>
    <w:rsid w:val="00647B1D"/>
    <w:rsid w:val="00651D00"/>
    <w:rsid w:val="006524B0"/>
    <w:rsid w:val="00652BD8"/>
    <w:rsid w:val="00653713"/>
    <w:rsid w:val="00655C5E"/>
    <w:rsid w:val="00656AB9"/>
    <w:rsid w:val="00660A37"/>
    <w:rsid w:val="00662285"/>
    <w:rsid w:val="00662AF8"/>
    <w:rsid w:val="00664B9A"/>
    <w:rsid w:val="00664E0D"/>
    <w:rsid w:val="00665962"/>
    <w:rsid w:val="00665A83"/>
    <w:rsid w:val="00665DA1"/>
    <w:rsid w:val="00667249"/>
    <w:rsid w:val="00670964"/>
    <w:rsid w:val="00670E3E"/>
    <w:rsid w:val="006712AA"/>
    <w:rsid w:val="006731D1"/>
    <w:rsid w:val="00673691"/>
    <w:rsid w:val="00673A3E"/>
    <w:rsid w:val="00674900"/>
    <w:rsid w:val="00674990"/>
    <w:rsid w:val="006763A0"/>
    <w:rsid w:val="00682261"/>
    <w:rsid w:val="006837B6"/>
    <w:rsid w:val="0068390D"/>
    <w:rsid w:val="0068465B"/>
    <w:rsid w:val="006847D9"/>
    <w:rsid w:val="0068481B"/>
    <w:rsid w:val="00690198"/>
    <w:rsid w:val="00690D54"/>
    <w:rsid w:val="00691FE7"/>
    <w:rsid w:val="006925BD"/>
    <w:rsid w:val="006943A4"/>
    <w:rsid w:val="00694926"/>
    <w:rsid w:val="00695C11"/>
    <w:rsid w:val="006960E5"/>
    <w:rsid w:val="006A0286"/>
    <w:rsid w:val="006A0B33"/>
    <w:rsid w:val="006A0BBF"/>
    <w:rsid w:val="006A0DB1"/>
    <w:rsid w:val="006A177E"/>
    <w:rsid w:val="006A317A"/>
    <w:rsid w:val="006A33DC"/>
    <w:rsid w:val="006A549F"/>
    <w:rsid w:val="006A6135"/>
    <w:rsid w:val="006A662F"/>
    <w:rsid w:val="006A694A"/>
    <w:rsid w:val="006A711A"/>
    <w:rsid w:val="006A7A1F"/>
    <w:rsid w:val="006A7C5E"/>
    <w:rsid w:val="006B2534"/>
    <w:rsid w:val="006B3D4B"/>
    <w:rsid w:val="006B3EAE"/>
    <w:rsid w:val="006B4293"/>
    <w:rsid w:val="006B4351"/>
    <w:rsid w:val="006B6654"/>
    <w:rsid w:val="006C00DE"/>
    <w:rsid w:val="006C036C"/>
    <w:rsid w:val="006C05C1"/>
    <w:rsid w:val="006C0C33"/>
    <w:rsid w:val="006C0F2D"/>
    <w:rsid w:val="006C101A"/>
    <w:rsid w:val="006C12D5"/>
    <w:rsid w:val="006C46A9"/>
    <w:rsid w:val="006C4BB0"/>
    <w:rsid w:val="006C566A"/>
    <w:rsid w:val="006C6372"/>
    <w:rsid w:val="006C6473"/>
    <w:rsid w:val="006C677B"/>
    <w:rsid w:val="006C7D03"/>
    <w:rsid w:val="006D1563"/>
    <w:rsid w:val="006D1D28"/>
    <w:rsid w:val="006D2AFC"/>
    <w:rsid w:val="006D434E"/>
    <w:rsid w:val="006D49F1"/>
    <w:rsid w:val="006D4A3E"/>
    <w:rsid w:val="006D5095"/>
    <w:rsid w:val="006D73D2"/>
    <w:rsid w:val="006D74B9"/>
    <w:rsid w:val="006D7BA0"/>
    <w:rsid w:val="006E00AA"/>
    <w:rsid w:val="006E0AD6"/>
    <w:rsid w:val="006E3698"/>
    <w:rsid w:val="006E3EA4"/>
    <w:rsid w:val="006E409A"/>
    <w:rsid w:val="006E4DDE"/>
    <w:rsid w:val="006E5F80"/>
    <w:rsid w:val="006E78BC"/>
    <w:rsid w:val="006F0FFC"/>
    <w:rsid w:val="006F13F6"/>
    <w:rsid w:val="006F2099"/>
    <w:rsid w:val="006F38EB"/>
    <w:rsid w:val="006F48AE"/>
    <w:rsid w:val="006F4AD8"/>
    <w:rsid w:val="006F66A7"/>
    <w:rsid w:val="006F71FD"/>
    <w:rsid w:val="006F7767"/>
    <w:rsid w:val="006F785C"/>
    <w:rsid w:val="006F78A4"/>
    <w:rsid w:val="006F78F8"/>
    <w:rsid w:val="00700118"/>
    <w:rsid w:val="00700475"/>
    <w:rsid w:val="00701CF7"/>
    <w:rsid w:val="00703277"/>
    <w:rsid w:val="0070365A"/>
    <w:rsid w:val="00704485"/>
    <w:rsid w:val="00704FE9"/>
    <w:rsid w:val="00706DB0"/>
    <w:rsid w:val="00707748"/>
    <w:rsid w:val="00707E2D"/>
    <w:rsid w:val="007104D7"/>
    <w:rsid w:val="0071076F"/>
    <w:rsid w:val="0071104F"/>
    <w:rsid w:val="00712B88"/>
    <w:rsid w:val="00713FD2"/>
    <w:rsid w:val="0071421C"/>
    <w:rsid w:val="0071483D"/>
    <w:rsid w:val="00715CDE"/>
    <w:rsid w:val="0071651D"/>
    <w:rsid w:val="00716AE3"/>
    <w:rsid w:val="00716E98"/>
    <w:rsid w:val="00717863"/>
    <w:rsid w:val="00720C5B"/>
    <w:rsid w:val="00720E90"/>
    <w:rsid w:val="007215F8"/>
    <w:rsid w:val="00721959"/>
    <w:rsid w:val="00721B32"/>
    <w:rsid w:val="00721D0E"/>
    <w:rsid w:val="00722985"/>
    <w:rsid w:val="00723E3B"/>
    <w:rsid w:val="0072537A"/>
    <w:rsid w:val="007254CD"/>
    <w:rsid w:val="00725C79"/>
    <w:rsid w:val="00727BAC"/>
    <w:rsid w:val="00730611"/>
    <w:rsid w:val="00730B44"/>
    <w:rsid w:val="00730C04"/>
    <w:rsid w:val="00731061"/>
    <w:rsid w:val="00731BFE"/>
    <w:rsid w:val="00731C9F"/>
    <w:rsid w:val="0073273D"/>
    <w:rsid w:val="0073302A"/>
    <w:rsid w:val="00734192"/>
    <w:rsid w:val="007344CB"/>
    <w:rsid w:val="0073567B"/>
    <w:rsid w:val="00736009"/>
    <w:rsid w:val="0073636D"/>
    <w:rsid w:val="007364A2"/>
    <w:rsid w:val="00740D55"/>
    <w:rsid w:val="00742373"/>
    <w:rsid w:val="00747502"/>
    <w:rsid w:val="007478FE"/>
    <w:rsid w:val="00752A71"/>
    <w:rsid w:val="0075320C"/>
    <w:rsid w:val="00753ACC"/>
    <w:rsid w:val="00755591"/>
    <w:rsid w:val="00755903"/>
    <w:rsid w:val="00755DE8"/>
    <w:rsid w:val="0075659C"/>
    <w:rsid w:val="0075760C"/>
    <w:rsid w:val="00757A82"/>
    <w:rsid w:val="00761700"/>
    <w:rsid w:val="00764AF5"/>
    <w:rsid w:val="00764E94"/>
    <w:rsid w:val="00765B59"/>
    <w:rsid w:val="00766941"/>
    <w:rsid w:val="0076730E"/>
    <w:rsid w:val="00767880"/>
    <w:rsid w:val="007704BD"/>
    <w:rsid w:val="00770D2C"/>
    <w:rsid w:val="00772536"/>
    <w:rsid w:val="007726F6"/>
    <w:rsid w:val="0077466F"/>
    <w:rsid w:val="00775BC5"/>
    <w:rsid w:val="00776F6E"/>
    <w:rsid w:val="007770F0"/>
    <w:rsid w:val="00777768"/>
    <w:rsid w:val="00777B09"/>
    <w:rsid w:val="00782689"/>
    <w:rsid w:val="00782D8B"/>
    <w:rsid w:val="00784085"/>
    <w:rsid w:val="00787860"/>
    <w:rsid w:val="0079014C"/>
    <w:rsid w:val="00791D71"/>
    <w:rsid w:val="00793266"/>
    <w:rsid w:val="00793468"/>
    <w:rsid w:val="007934B6"/>
    <w:rsid w:val="00793E3B"/>
    <w:rsid w:val="00793F34"/>
    <w:rsid w:val="00796C96"/>
    <w:rsid w:val="007A03A7"/>
    <w:rsid w:val="007A0C93"/>
    <w:rsid w:val="007A1123"/>
    <w:rsid w:val="007A1915"/>
    <w:rsid w:val="007A2F5E"/>
    <w:rsid w:val="007A3CDD"/>
    <w:rsid w:val="007A5D13"/>
    <w:rsid w:val="007A6BA0"/>
    <w:rsid w:val="007A7264"/>
    <w:rsid w:val="007A75D7"/>
    <w:rsid w:val="007B09F1"/>
    <w:rsid w:val="007B2708"/>
    <w:rsid w:val="007B2B09"/>
    <w:rsid w:val="007B3A41"/>
    <w:rsid w:val="007B3BBE"/>
    <w:rsid w:val="007B3C3B"/>
    <w:rsid w:val="007B3CD0"/>
    <w:rsid w:val="007B3D3D"/>
    <w:rsid w:val="007B3F84"/>
    <w:rsid w:val="007B41AD"/>
    <w:rsid w:val="007B45E6"/>
    <w:rsid w:val="007B5441"/>
    <w:rsid w:val="007B599F"/>
    <w:rsid w:val="007B6B67"/>
    <w:rsid w:val="007B6C32"/>
    <w:rsid w:val="007B7CD8"/>
    <w:rsid w:val="007C0FE7"/>
    <w:rsid w:val="007C1B3E"/>
    <w:rsid w:val="007C3D81"/>
    <w:rsid w:val="007C43E1"/>
    <w:rsid w:val="007C6120"/>
    <w:rsid w:val="007C6250"/>
    <w:rsid w:val="007C71A6"/>
    <w:rsid w:val="007C7ABF"/>
    <w:rsid w:val="007D14EA"/>
    <w:rsid w:val="007D182A"/>
    <w:rsid w:val="007D2E10"/>
    <w:rsid w:val="007D2E8D"/>
    <w:rsid w:val="007D3858"/>
    <w:rsid w:val="007D6610"/>
    <w:rsid w:val="007D6A9A"/>
    <w:rsid w:val="007D6EC3"/>
    <w:rsid w:val="007E00DE"/>
    <w:rsid w:val="007E10DF"/>
    <w:rsid w:val="007E15BC"/>
    <w:rsid w:val="007E20C8"/>
    <w:rsid w:val="007E234D"/>
    <w:rsid w:val="007E2E84"/>
    <w:rsid w:val="007E34B9"/>
    <w:rsid w:val="007E3F0D"/>
    <w:rsid w:val="007E41AF"/>
    <w:rsid w:val="007E5513"/>
    <w:rsid w:val="007F05A8"/>
    <w:rsid w:val="007F1D30"/>
    <w:rsid w:val="007F2070"/>
    <w:rsid w:val="007F3490"/>
    <w:rsid w:val="007F39B9"/>
    <w:rsid w:val="007F5816"/>
    <w:rsid w:val="007F62E2"/>
    <w:rsid w:val="007F6B08"/>
    <w:rsid w:val="0080167F"/>
    <w:rsid w:val="00804265"/>
    <w:rsid w:val="00804607"/>
    <w:rsid w:val="0080587C"/>
    <w:rsid w:val="00806653"/>
    <w:rsid w:val="00806C50"/>
    <w:rsid w:val="0081009A"/>
    <w:rsid w:val="00811493"/>
    <w:rsid w:val="00811B44"/>
    <w:rsid w:val="008124D4"/>
    <w:rsid w:val="00812F2C"/>
    <w:rsid w:val="008133B4"/>
    <w:rsid w:val="0081474D"/>
    <w:rsid w:val="00814CFD"/>
    <w:rsid w:val="008152B1"/>
    <w:rsid w:val="008174AD"/>
    <w:rsid w:val="00821F04"/>
    <w:rsid w:val="00821FC3"/>
    <w:rsid w:val="008230C4"/>
    <w:rsid w:val="008236FC"/>
    <w:rsid w:val="008263DE"/>
    <w:rsid w:val="00826B6C"/>
    <w:rsid w:val="00832DF9"/>
    <w:rsid w:val="008333E2"/>
    <w:rsid w:val="0083381E"/>
    <w:rsid w:val="00834308"/>
    <w:rsid w:val="00835557"/>
    <w:rsid w:val="00835A18"/>
    <w:rsid w:val="0083632B"/>
    <w:rsid w:val="0083697C"/>
    <w:rsid w:val="008405DA"/>
    <w:rsid w:val="0084288F"/>
    <w:rsid w:val="0084353F"/>
    <w:rsid w:val="00843B5F"/>
    <w:rsid w:val="0084465A"/>
    <w:rsid w:val="00846F03"/>
    <w:rsid w:val="008478AA"/>
    <w:rsid w:val="0085043E"/>
    <w:rsid w:val="0085047B"/>
    <w:rsid w:val="00851D19"/>
    <w:rsid w:val="0085220C"/>
    <w:rsid w:val="008526EA"/>
    <w:rsid w:val="008528E9"/>
    <w:rsid w:val="00852AC1"/>
    <w:rsid w:val="00853678"/>
    <w:rsid w:val="0085420E"/>
    <w:rsid w:val="00854899"/>
    <w:rsid w:val="00855EBB"/>
    <w:rsid w:val="00855FD3"/>
    <w:rsid w:val="0085631F"/>
    <w:rsid w:val="008602B1"/>
    <w:rsid w:val="00860C9F"/>
    <w:rsid w:val="008612AA"/>
    <w:rsid w:val="00861EFA"/>
    <w:rsid w:val="00864242"/>
    <w:rsid w:val="008644C9"/>
    <w:rsid w:val="00864F20"/>
    <w:rsid w:val="00866208"/>
    <w:rsid w:val="00867A45"/>
    <w:rsid w:val="00870947"/>
    <w:rsid w:val="00870CA6"/>
    <w:rsid w:val="0087199F"/>
    <w:rsid w:val="00873092"/>
    <w:rsid w:val="00874F2E"/>
    <w:rsid w:val="00877C56"/>
    <w:rsid w:val="00882EC2"/>
    <w:rsid w:val="00883A76"/>
    <w:rsid w:val="0088408D"/>
    <w:rsid w:val="00884692"/>
    <w:rsid w:val="00886AF5"/>
    <w:rsid w:val="00890AC3"/>
    <w:rsid w:val="00891C4E"/>
    <w:rsid w:val="00891FE6"/>
    <w:rsid w:val="0089293F"/>
    <w:rsid w:val="008929B6"/>
    <w:rsid w:val="008931A2"/>
    <w:rsid w:val="00893353"/>
    <w:rsid w:val="008958BF"/>
    <w:rsid w:val="00895E8C"/>
    <w:rsid w:val="00896A37"/>
    <w:rsid w:val="00896D26"/>
    <w:rsid w:val="00897683"/>
    <w:rsid w:val="008976FC"/>
    <w:rsid w:val="008A01BA"/>
    <w:rsid w:val="008A0758"/>
    <w:rsid w:val="008A1E8C"/>
    <w:rsid w:val="008A25C4"/>
    <w:rsid w:val="008A32CC"/>
    <w:rsid w:val="008A3383"/>
    <w:rsid w:val="008A383C"/>
    <w:rsid w:val="008A431A"/>
    <w:rsid w:val="008A5202"/>
    <w:rsid w:val="008A5BC8"/>
    <w:rsid w:val="008A65CF"/>
    <w:rsid w:val="008A7020"/>
    <w:rsid w:val="008A7783"/>
    <w:rsid w:val="008A7D6B"/>
    <w:rsid w:val="008B097D"/>
    <w:rsid w:val="008B0EB0"/>
    <w:rsid w:val="008B4636"/>
    <w:rsid w:val="008B59F3"/>
    <w:rsid w:val="008B75BA"/>
    <w:rsid w:val="008B79CF"/>
    <w:rsid w:val="008C0861"/>
    <w:rsid w:val="008C2EE3"/>
    <w:rsid w:val="008C35B2"/>
    <w:rsid w:val="008C40A2"/>
    <w:rsid w:val="008C4E2A"/>
    <w:rsid w:val="008C50E5"/>
    <w:rsid w:val="008C602F"/>
    <w:rsid w:val="008C63B5"/>
    <w:rsid w:val="008C6F07"/>
    <w:rsid w:val="008C74C9"/>
    <w:rsid w:val="008C77EA"/>
    <w:rsid w:val="008C7C1B"/>
    <w:rsid w:val="008C7F5B"/>
    <w:rsid w:val="008D0508"/>
    <w:rsid w:val="008D138F"/>
    <w:rsid w:val="008D3092"/>
    <w:rsid w:val="008D3539"/>
    <w:rsid w:val="008D448C"/>
    <w:rsid w:val="008D4B0B"/>
    <w:rsid w:val="008D4E03"/>
    <w:rsid w:val="008D693C"/>
    <w:rsid w:val="008D6FDB"/>
    <w:rsid w:val="008E0655"/>
    <w:rsid w:val="008E1A99"/>
    <w:rsid w:val="008E1B02"/>
    <w:rsid w:val="008E1C85"/>
    <w:rsid w:val="008E1DA1"/>
    <w:rsid w:val="008E712A"/>
    <w:rsid w:val="008F0EA0"/>
    <w:rsid w:val="008F123D"/>
    <w:rsid w:val="008F2E1F"/>
    <w:rsid w:val="008F3232"/>
    <w:rsid w:val="008F4654"/>
    <w:rsid w:val="008F4AF4"/>
    <w:rsid w:val="008F5002"/>
    <w:rsid w:val="008F5346"/>
    <w:rsid w:val="008F6167"/>
    <w:rsid w:val="008F663A"/>
    <w:rsid w:val="0090221B"/>
    <w:rsid w:val="009033A9"/>
    <w:rsid w:val="009052EF"/>
    <w:rsid w:val="009063AE"/>
    <w:rsid w:val="0090725C"/>
    <w:rsid w:val="0091108B"/>
    <w:rsid w:val="009122F1"/>
    <w:rsid w:val="00912B30"/>
    <w:rsid w:val="00912B5B"/>
    <w:rsid w:val="00914D98"/>
    <w:rsid w:val="00920BF7"/>
    <w:rsid w:val="00921C22"/>
    <w:rsid w:val="0092298E"/>
    <w:rsid w:val="009236F7"/>
    <w:rsid w:val="00923782"/>
    <w:rsid w:val="00923BC0"/>
    <w:rsid w:val="009252F5"/>
    <w:rsid w:val="00925AC5"/>
    <w:rsid w:val="00926FCA"/>
    <w:rsid w:val="00927100"/>
    <w:rsid w:val="00927466"/>
    <w:rsid w:val="00930801"/>
    <w:rsid w:val="00931D82"/>
    <w:rsid w:val="00933E36"/>
    <w:rsid w:val="009374D7"/>
    <w:rsid w:val="009412AC"/>
    <w:rsid w:val="00942285"/>
    <w:rsid w:val="0094347D"/>
    <w:rsid w:val="00943599"/>
    <w:rsid w:val="00943A82"/>
    <w:rsid w:val="009449CF"/>
    <w:rsid w:val="00944CA6"/>
    <w:rsid w:val="00945054"/>
    <w:rsid w:val="0094535B"/>
    <w:rsid w:val="00946827"/>
    <w:rsid w:val="009468E5"/>
    <w:rsid w:val="0094781C"/>
    <w:rsid w:val="00947B17"/>
    <w:rsid w:val="009502F5"/>
    <w:rsid w:val="00951238"/>
    <w:rsid w:val="00952176"/>
    <w:rsid w:val="009545E8"/>
    <w:rsid w:val="00954DFF"/>
    <w:rsid w:val="00956895"/>
    <w:rsid w:val="00957CA0"/>
    <w:rsid w:val="0096017D"/>
    <w:rsid w:val="00960410"/>
    <w:rsid w:val="00960E25"/>
    <w:rsid w:val="00960EF4"/>
    <w:rsid w:val="009617B6"/>
    <w:rsid w:val="009625EF"/>
    <w:rsid w:val="00962FAF"/>
    <w:rsid w:val="00962FCB"/>
    <w:rsid w:val="00963A89"/>
    <w:rsid w:val="00963D9E"/>
    <w:rsid w:val="00964472"/>
    <w:rsid w:val="00964543"/>
    <w:rsid w:val="009672B4"/>
    <w:rsid w:val="00967CED"/>
    <w:rsid w:val="0097048D"/>
    <w:rsid w:val="00971792"/>
    <w:rsid w:val="0097337B"/>
    <w:rsid w:val="00974C39"/>
    <w:rsid w:val="00976072"/>
    <w:rsid w:val="00976B5B"/>
    <w:rsid w:val="00977142"/>
    <w:rsid w:val="009849D9"/>
    <w:rsid w:val="009854A7"/>
    <w:rsid w:val="00987F35"/>
    <w:rsid w:val="00987FE6"/>
    <w:rsid w:val="00990F45"/>
    <w:rsid w:val="00991229"/>
    <w:rsid w:val="00991968"/>
    <w:rsid w:val="00991CE3"/>
    <w:rsid w:val="00994FFE"/>
    <w:rsid w:val="00995105"/>
    <w:rsid w:val="009957DC"/>
    <w:rsid w:val="00996351"/>
    <w:rsid w:val="009963C4"/>
    <w:rsid w:val="009965F9"/>
    <w:rsid w:val="00996FA0"/>
    <w:rsid w:val="00997F0A"/>
    <w:rsid w:val="009A0880"/>
    <w:rsid w:val="009A1781"/>
    <w:rsid w:val="009A1AE0"/>
    <w:rsid w:val="009A2463"/>
    <w:rsid w:val="009A2833"/>
    <w:rsid w:val="009A29E6"/>
    <w:rsid w:val="009A3EA4"/>
    <w:rsid w:val="009A4DC8"/>
    <w:rsid w:val="009A52F0"/>
    <w:rsid w:val="009A6286"/>
    <w:rsid w:val="009A6C35"/>
    <w:rsid w:val="009A7604"/>
    <w:rsid w:val="009A7BB0"/>
    <w:rsid w:val="009B12D3"/>
    <w:rsid w:val="009B152C"/>
    <w:rsid w:val="009B3475"/>
    <w:rsid w:val="009B47D2"/>
    <w:rsid w:val="009B48CE"/>
    <w:rsid w:val="009B4BAC"/>
    <w:rsid w:val="009B58F4"/>
    <w:rsid w:val="009B642E"/>
    <w:rsid w:val="009B6617"/>
    <w:rsid w:val="009C0803"/>
    <w:rsid w:val="009C21C7"/>
    <w:rsid w:val="009C24BA"/>
    <w:rsid w:val="009C24BE"/>
    <w:rsid w:val="009C2A17"/>
    <w:rsid w:val="009C3A32"/>
    <w:rsid w:val="009C52AF"/>
    <w:rsid w:val="009C5362"/>
    <w:rsid w:val="009C57A2"/>
    <w:rsid w:val="009C588B"/>
    <w:rsid w:val="009C64B1"/>
    <w:rsid w:val="009C6E83"/>
    <w:rsid w:val="009C73C0"/>
    <w:rsid w:val="009D178C"/>
    <w:rsid w:val="009D257C"/>
    <w:rsid w:val="009D322D"/>
    <w:rsid w:val="009D3CE9"/>
    <w:rsid w:val="009D49FF"/>
    <w:rsid w:val="009D51A4"/>
    <w:rsid w:val="009D5991"/>
    <w:rsid w:val="009D61BC"/>
    <w:rsid w:val="009D6263"/>
    <w:rsid w:val="009D6E5F"/>
    <w:rsid w:val="009D7120"/>
    <w:rsid w:val="009D75DD"/>
    <w:rsid w:val="009D7665"/>
    <w:rsid w:val="009D7E82"/>
    <w:rsid w:val="009E3028"/>
    <w:rsid w:val="009E4AE8"/>
    <w:rsid w:val="009E5CD8"/>
    <w:rsid w:val="009E661A"/>
    <w:rsid w:val="009E7319"/>
    <w:rsid w:val="009E7906"/>
    <w:rsid w:val="009F079F"/>
    <w:rsid w:val="009F08B0"/>
    <w:rsid w:val="009F0E86"/>
    <w:rsid w:val="009F3D9A"/>
    <w:rsid w:val="009F453D"/>
    <w:rsid w:val="009F4D80"/>
    <w:rsid w:val="009F5239"/>
    <w:rsid w:val="009F667D"/>
    <w:rsid w:val="009F6AF4"/>
    <w:rsid w:val="009F6DC4"/>
    <w:rsid w:val="009F799A"/>
    <w:rsid w:val="00A0021C"/>
    <w:rsid w:val="00A00FC6"/>
    <w:rsid w:val="00A01165"/>
    <w:rsid w:val="00A0231A"/>
    <w:rsid w:val="00A04FF3"/>
    <w:rsid w:val="00A05FAE"/>
    <w:rsid w:val="00A06EA4"/>
    <w:rsid w:val="00A07F7A"/>
    <w:rsid w:val="00A07F98"/>
    <w:rsid w:val="00A1108E"/>
    <w:rsid w:val="00A114BC"/>
    <w:rsid w:val="00A12DDB"/>
    <w:rsid w:val="00A13575"/>
    <w:rsid w:val="00A1495D"/>
    <w:rsid w:val="00A14DEC"/>
    <w:rsid w:val="00A166D9"/>
    <w:rsid w:val="00A16BC0"/>
    <w:rsid w:val="00A20123"/>
    <w:rsid w:val="00A2129B"/>
    <w:rsid w:val="00A216B8"/>
    <w:rsid w:val="00A21BF1"/>
    <w:rsid w:val="00A220D0"/>
    <w:rsid w:val="00A256B2"/>
    <w:rsid w:val="00A26D01"/>
    <w:rsid w:val="00A26E75"/>
    <w:rsid w:val="00A27114"/>
    <w:rsid w:val="00A277D6"/>
    <w:rsid w:val="00A3214E"/>
    <w:rsid w:val="00A33C04"/>
    <w:rsid w:val="00A33DD0"/>
    <w:rsid w:val="00A34752"/>
    <w:rsid w:val="00A3498C"/>
    <w:rsid w:val="00A35E46"/>
    <w:rsid w:val="00A36498"/>
    <w:rsid w:val="00A379DC"/>
    <w:rsid w:val="00A408BF"/>
    <w:rsid w:val="00A410DC"/>
    <w:rsid w:val="00A415C7"/>
    <w:rsid w:val="00A43A83"/>
    <w:rsid w:val="00A44C15"/>
    <w:rsid w:val="00A502EB"/>
    <w:rsid w:val="00A504F0"/>
    <w:rsid w:val="00A5073E"/>
    <w:rsid w:val="00A50FC6"/>
    <w:rsid w:val="00A51158"/>
    <w:rsid w:val="00A51BDF"/>
    <w:rsid w:val="00A52BAA"/>
    <w:rsid w:val="00A545C9"/>
    <w:rsid w:val="00A54E9A"/>
    <w:rsid w:val="00A551BF"/>
    <w:rsid w:val="00A55426"/>
    <w:rsid w:val="00A564D2"/>
    <w:rsid w:val="00A6268B"/>
    <w:rsid w:val="00A63B1F"/>
    <w:rsid w:val="00A64111"/>
    <w:rsid w:val="00A644ED"/>
    <w:rsid w:val="00A65269"/>
    <w:rsid w:val="00A65464"/>
    <w:rsid w:val="00A66A92"/>
    <w:rsid w:val="00A66BFF"/>
    <w:rsid w:val="00A673DA"/>
    <w:rsid w:val="00A67711"/>
    <w:rsid w:val="00A727C7"/>
    <w:rsid w:val="00A72D4B"/>
    <w:rsid w:val="00A74E31"/>
    <w:rsid w:val="00A777D5"/>
    <w:rsid w:val="00A80434"/>
    <w:rsid w:val="00A805AE"/>
    <w:rsid w:val="00A8070F"/>
    <w:rsid w:val="00A81204"/>
    <w:rsid w:val="00A81B8B"/>
    <w:rsid w:val="00A83BC1"/>
    <w:rsid w:val="00A846DA"/>
    <w:rsid w:val="00A84DA6"/>
    <w:rsid w:val="00A859CC"/>
    <w:rsid w:val="00A8631F"/>
    <w:rsid w:val="00A86B00"/>
    <w:rsid w:val="00A87292"/>
    <w:rsid w:val="00A90BBA"/>
    <w:rsid w:val="00A95548"/>
    <w:rsid w:val="00A95692"/>
    <w:rsid w:val="00A96394"/>
    <w:rsid w:val="00A9737A"/>
    <w:rsid w:val="00AA03F8"/>
    <w:rsid w:val="00AA09C9"/>
    <w:rsid w:val="00AA140D"/>
    <w:rsid w:val="00AA250D"/>
    <w:rsid w:val="00AA29BC"/>
    <w:rsid w:val="00AA4EC1"/>
    <w:rsid w:val="00AA5FC2"/>
    <w:rsid w:val="00AA6214"/>
    <w:rsid w:val="00AA667C"/>
    <w:rsid w:val="00AB01D6"/>
    <w:rsid w:val="00AB19D4"/>
    <w:rsid w:val="00AB19DD"/>
    <w:rsid w:val="00AB3646"/>
    <w:rsid w:val="00AB617B"/>
    <w:rsid w:val="00AB6F92"/>
    <w:rsid w:val="00AC0589"/>
    <w:rsid w:val="00AC0E2C"/>
    <w:rsid w:val="00AC286D"/>
    <w:rsid w:val="00AC2D23"/>
    <w:rsid w:val="00AC2E66"/>
    <w:rsid w:val="00AC3865"/>
    <w:rsid w:val="00AC3F59"/>
    <w:rsid w:val="00AC45F6"/>
    <w:rsid w:val="00AC53BA"/>
    <w:rsid w:val="00AC6372"/>
    <w:rsid w:val="00AC769F"/>
    <w:rsid w:val="00AD0459"/>
    <w:rsid w:val="00AD1EEC"/>
    <w:rsid w:val="00AD302D"/>
    <w:rsid w:val="00AD3458"/>
    <w:rsid w:val="00AD3F4F"/>
    <w:rsid w:val="00AD6D83"/>
    <w:rsid w:val="00AD7137"/>
    <w:rsid w:val="00AE00D6"/>
    <w:rsid w:val="00AE02EF"/>
    <w:rsid w:val="00AE1A9A"/>
    <w:rsid w:val="00AE2A4C"/>
    <w:rsid w:val="00AE3AD4"/>
    <w:rsid w:val="00AE4597"/>
    <w:rsid w:val="00AE4A27"/>
    <w:rsid w:val="00AE588C"/>
    <w:rsid w:val="00AE6101"/>
    <w:rsid w:val="00AE66DE"/>
    <w:rsid w:val="00AE695F"/>
    <w:rsid w:val="00AE6FEC"/>
    <w:rsid w:val="00AE72B3"/>
    <w:rsid w:val="00AE7A41"/>
    <w:rsid w:val="00AF0518"/>
    <w:rsid w:val="00AF1B48"/>
    <w:rsid w:val="00AF23DF"/>
    <w:rsid w:val="00AF30CD"/>
    <w:rsid w:val="00AF3365"/>
    <w:rsid w:val="00AF3F3E"/>
    <w:rsid w:val="00AF6A6F"/>
    <w:rsid w:val="00B002A2"/>
    <w:rsid w:val="00B044F6"/>
    <w:rsid w:val="00B05504"/>
    <w:rsid w:val="00B1069C"/>
    <w:rsid w:val="00B112D0"/>
    <w:rsid w:val="00B1173C"/>
    <w:rsid w:val="00B12335"/>
    <w:rsid w:val="00B127D8"/>
    <w:rsid w:val="00B12889"/>
    <w:rsid w:val="00B14A79"/>
    <w:rsid w:val="00B14DF2"/>
    <w:rsid w:val="00B15D24"/>
    <w:rsid w:val="00B17458"/>
    <w:rsid w:val="00B176D3"/>
    <w:rsid w:val="00B21693"/>
    <w:rsid w:val="00B21BEE"/>
    <w:rsid w:val="00B23563"/>
    <w:rsid w:val="00B235F2"/>
    <w:rsid w:val="00B23639"/>
    <w:rsid w:val="00B23A07"/>
    <w:rsid w:val="00B23EAB"/>
    <w:rsid w:val="00B3009F"/>
    <w:rsid w:val="00B312B4"/>
    <w:rsid w:val="00B31795"/>
    <w:rsid w:val="00B31864"/>
    <w:rsid w:val="00B32C4C"/>
    <w:rsid w:val="00B334F7"/>
    <w:rsid w:val="00B33514"/>
    <w:rsid w:val="00B33706"/>
    <w:rsid w:val="00B342F3"/>
    <w:rsid w:val="00B3446E"/>
    <w:rsid w:val="00B35922"/>
    <w:rsid w:val="00B3610D"/>
    <w:rsid w:val="00B378DB"/>
    <w:rsid w:val="00B40806"/>
    <w:rsid w:val="00B40FA8"/>
    <w:rsid w:val="00B411E7"/>
    <w:rsid w:val="00B419A8"/>
    <w:rsid w:val="00B42783"/>
    <w:rsid w:val="00B427B8"/>
    <w:rsid w:val="00B432EE"/>
    <w:rsid w:val="00B457D7"/>
    <w:rsid w:val="00B46CC6"/>
    <w:rsid w:val="00B4705B"/>
    <w:rsid w:val="00B50FED"/>
    <w:rsid w:val="00B51035"/>
    <w:rsid w:val="00B5215C"/>
    <w:rsid w:val="00B53B39"/>
    <w:rsid w:val="00B53B91"/>
    <w:rsid w:val="00B53BFA"/>
    <w:rsid w:val="00B53C49"/>
    <w:rsid w:val="00B545DB"/>
    <w:rsid w:val="00B54C7D"/>
    <w:rsid w:val="00B54DFC"/>
    <w:rsid w:val="00B55996"/>
    <w:rsid w:val="00B55E76"/>
    <w:rsid w:val="00B56F9C"/>
    <w:rsid w:val="00B57366"/>
    <w:rsid w:val="00B579D2"/>
    <w:rsid w:val="00B6202A"/>
    <w:rsid w:val="00B62C90"/>
    <w:rsid w:val="00B674EC"/>
    <w:rsid w:val="00B674F3"/>
    <w:rsid w:val="00B67CEF"/>
    <w:rsid w:val="00B7021A"/>
    <w:rsid w:val="00B7032E"/>
    <w:rsid w:val="00B72477"/>
    <w:rsid w:val="00B72A6C"/>
    <w:rsid w:val="00B73CD9"/>
    <w:rsid w:val="00B74452"/>
    <w:rsid w:val="00B807F6"/>
    <w:rsid w:val="00B80992"/>
    <w:rsid w:val="00B8115E"/>
    <w:rsid w:val="00B831BC"/>
    <w:rsid w:val="00B83679"/>
    <w:rsid w:val="00B83A3D"/>
    <w:rsid w:val="00B83ED0"/>
    <w:rsid w:val="00B869AA"/>
    <w:rsid w:val="00B874F9"/>
    <w:rsid w:val="00B901ED"/>
    <w:rsid w:val="00B90EC6"/>
    <w:rsid w:val="00B92526"/>
    <w:rsid w:val="00B92E78"/>
    <w:rsid w:val="00B93D5E"/>
    <w:rsid w:val="00B94943"/>
    <w:rsid w:val="00B94DE6"/>
    <w:rsid w:val="00B9560E"/>
    <w:rsid w:val="00B95E6F"/>
    <w:rsid w:val="00B9606F"/>
    <w:rsid w:val="00B9726B"/>
    <w:rsid w:val="00B97AC3"/>
    <w:rsid w:val="00BA1262"/>
    <w:rsid w:val="00BA230A"/>
    <w:rsid w:val="00BA384A"/>
    <w:rsid w:val="00BA5104"/>
    <w:rsid w:val="00BA58DE"/>
    <w:rsid w:val="00BA5DCA"/>
    <w:rsid w:val="00BA5E92"/>
    <w:rsid w:val="00BA7518"/>
    <w:rsid w:val="00BA787B"/>
    <w:rsid w:val="00BA7A2D"/>
    <w:rsid w:val="00BA7DD5"/>
    <w:rsid w:val="00BB1348"/>
    <w:rsid w:val="00BB1FAC"/>
    <w:rsid w:val="00BB2610"/>
    <w:rsid w:val="00BB2847"/>
    <w:rsid w:val="00BB2DBB"/>
    <w:rsid w:val="00BB3634"/>
    <w:rsid w:val="00BB37D9"/>
    <w:rsid w:val="00BB3E9F"/>
    <w:rsid w:val="00BB40D0"/>
    <w:rsid w:val="00BB6C92"/>
    <w:rsid w:val="00BB6F74"/>
    <w:rsid w:val="00BB7549"/>
    <w:rsid w:val="00BC0254"/>
    <w:rsid w:val="00BC0B65"/>
    <w:rsid w:val="00BC1156"/>
    <w:rsid w:val="00BC1FE8"/>
    <w:rsid w:val="00BC3E42"/>
    <w:rsid w:val="00BC5CD0"/>
    <w:rsid w:val="00BC6B13"/>
    <w:rsid w:val="00BD2992"/>
    <w:rsid w:val="00BD3322"/>
    <w:rsid w:val="00BD428E"/>
    <w:rsid w:val="00BD6245"/>
    <w:rsid w:val="00BD70E2"/>
    <w:rsid w:val="00BE3503"/>
    <w:rsid w:val="00BE7172"/>
    <w:rsid w:val="00BE75D0"/>
    <w:rsid w:val="00BE7B07"/>
    <w:rsid w:val="00BE7BA1"/>
    <w:rsid w:val="00BF0E28"/>
    <w:rsid w:val="00BF14D4"/>
    <w:rsid w:val="00BF1A38"/>
    <w:rsid w:val="00BF2F15"/>
    <w:rsid w:val="00BF4752"/>
    <w:rsid w:val="00BF4D2C"/>
    <w:rsid w:val="00BF5B32"/>
    <w:rsid w:val="00BF6331"/>
    <w:rsid w:val="00BF6580"/>
    <w:rsid w:val="00BF79F8"/>
    <w:rsid w:val="00C01C94"/>
    <w:rsid w:val="00C04E58"/>
    <w:rsid w:val="00C0548C"/>
    <w:rsid w:val="00C05859"/>
    <w:rsid w:val="00C05AE4"/>
    <w:rsid w:val="00C061B0"/>
    <w:rsid w:val="00C06E0F"/>
    <w:rsid w:val="00C07F71"/>
    <w:rsid w:val="00C113AB"/>
    <w:rsid w:val="00C1166B"/>
    <w:rsid w:val="00C11BEF"/>
    <w:rsid w:val="00C14EDB"/>
    <w:rsid w:val="00C1517A"/>
    <w:rsid w:val="00C15FC6"/>
    <w:rsid w:val="00C161F4"/>
    <w:rsid w:val="00C16919"/>
    <w:rsid w:val="00C16AB5"/>
    <w:rsid w:val="00C173B6"/>
    <w:rsid w:val="00C174F8"/>
    <w:rsid w:val="00C17C87"/>
    <w:rsid w:val="00C17EA2"/>
    <w:rsid w:val="00C21219"/>
    <w:rsid w:val="00C2209B"/>
    <w:rsid w:val="00C2423B"/>
    <w:rsid w:val="00C24E94"/>
    <w:rsid w:val="00C25B64"/>
    <w:rsid w:val="00C265E3"/>
    <w:rsid w:val="00C26AEA"/>
    <w:rsid w:val="00C279D6"/>
    <w:rsid w:val="00C330FA"/>
    <w:rsid w:val="00C33FC5"/>
    <w:rsid w:val="00C35BD7"/>
    <w:rsid w:val="00C36563"/>
    <w:rsid w:val="00C40041"/>
    <w:rsid w:val="00C4192C"/>
    <w:rsid w:val="00C42488"/>
    <w:rsid w:val="00C45A47"/>
    <w:rsid w:val="00C474CC"/>
    <w:rsid w:val="00C50B13"/>
    <w:rsid w:val="00C51CF0"/>
    <w:rsid w:val="00C52D37"/>
    <w:rsid w:val="00C530F2"/>
    <w:rsid w:val="00C542B5"/>
    <w:rsid w:val="00C54B64"/>
    <w:rsid w:val="00C54F7B"/>
    <w:rsid w:val="00C57799"/>
    <w:rsid w:val="00C57CEF"/>
    <w:rsid w:val="00C604A1"/>
    <w:rsid w:val="00C60540"/>
    <w:rsid w:val="00C609D3"/>
    <w:rsid w:val="00C60D7D"/>
    <w:rsid w:val="00C61F84"/>
    <w:rsid w:val="00C62992"/>
    <w:rsid w:val="00C63D5C"/>
    <w:rsid w:val="00C64ABD"/>
    <w:rsid w:val="00C653F6"/>
    <w:rsid w:val="00C668B5"/>
    <w:rsid w:val="00C66BFD"/>
    <w:rsid w:val="00C6760C"/>
    <w:rsid w:val="00C67F23"/>
    <w:rsid w:val="00C709CC"/>
    <w:rsid w:val="00C7117B"/>
    <w:rsid w:val="00C73F03"/>
    <w:rsid w:val="00C76294"/>
    <w:rsid w:val="00C76B1D"/>
    <w:rsid w:val="00C77018"/>
    <w:rsid w:val="00C807FF"/>
    <w:rsid w:val="00C80800"/>
    <w:rsid w:val="00C82572"/>
    <w:rsid w:val="00C83673"/>
    <w:rsid w:val="00C837DE"/>
    <w:rsid w:val="00C84B78"/>
    <w:rsid w:val="00C853BE"/>
    <w:rsid w:val="00C92BB2"/>
    <w:rsid w:val="00C94F3A"/>
    <w:rsid w:val="00C95612"/>
    <w:rsid w:val="00C96C05"/>
    <w:rsid w:val="00C97501"/>
    <w:rsid w:val="00CA060C"/>
    <w:rsid w:val="00CA1004"/>
    <w:rsid w:val="00CA3D9C"/>
    <w:rsid w:val="00CA4DC2"/>
    <w:rsid w:val="00CA53CF"/>
    <w:rsid w:val="00CA78B3"/>
    <w:rsid w:val="00CA7955"/>
    <w:rsid w:val="00CB34E1"/>
    <w:rsid w:val="00CB57AA"/>
    <w:rsid w:val="00CB59AB"/>
    <w:rsid w:val="00CB600A"/>
    <w:rsid w:val="00CB73A5"/>
    <w:rsid w:val="00CB78A1"/>
    <w:rsid w:val="00CB7E92"/>
    <w:rsid w:val="00CC1590"/>
    <w:rsid w:val="00CC366A"/>
    <w:rsid w:val="00CC5062"/>
    <w:rsid w:val="00CC5209"/>
    <w:rsid w:val="00CD0A13"/>
    <w:rsid w:val="00CD0B3E"/>
    <w:rsid w:val="00CD0E32"/>
    <w:rsid w:val="00CD15E5"/>
    <w:rsid w:val="00CD3A54"/>
    <w:rsid w:val="00CD3D88"/>
    <w:rsid w:val="00CD5F70"/>
    <w:rsid w:val="00CD7795"/>
    <w:rsid w:val="00CE0C24"/>
    <w:rsid w:val="00CE1DD2"/>
    <w:rsid w:val="00CE1EC5"/>
    <w:rsid w:val="00CE424A"/>
    <w:rsid w:val="00CE5A9E"/>
    <w:rsid w:val="00CE5F34"/>
    <w:rsid w:val="00CE61AE"/>
    <w:rsid w:val="00CE67D6"/>
    <w:rsid w:val="00CE6B4C"/>
    <w:rsid w:val="00CF0485"/>
    <w:rsid w:val="00CF0A65"/>
    <w:rsid w:val="00CF173F"/>
    <w:rsid w:val="00CF3425"/>
    <w:rsid w:val="00CF3999"/>
    <w:rsid w:val="00CF39A6"/>
    <w:rsid w:val="00CF464E"/>
    <w:rsid w:val="00CF53B8"/>
    <w:rsid w:val="00CF5D70"/>
    <w:rsid w:val="00CF5DC6"/>
    <w:rsid w:val="00CF671E"/>
    <w:rsid w:val="00CF6C8B"/>
    <w:rsid w:val="00CF7208"/>
    <w:rsid w:val="00D00271"/>
    <w:rsid w:val="00D002D5"/>
    <w:rsid w:val="00D010BB"/>
    <w:rsid w:val="00D015F8"/>
    <w:rsid w:val="00D02E91"/>
    <w:rsid w:val="00D03895"/>
    <w:rsid w:val="00D03A2E"/>
    <w:rsid w:val="00D03CE0"/>
    <w:rsid w:val="00D04B22"/>
    <w:rsid w:val="00D06099"/>
    <w:rsid w:val="00D06770"/>
    <w:rsid w:val="00D069D1"/>
    <w:rsid w:val="00D10487"/>
    <w:rsid w:val="00D104C6"/>
    <w:rsid w:val="00D125B6"/>
    <w:rsid w:val="00D12D19"/>
    <w:rsid w:val="00D13C4B"/>
    <w:rsid w:val="00D13E66"/>
    <w:rsid w:val="00D1433C"/>
    <w:rsid w:val="00D14825"/>
    <w:rsid w:val="00D14DE5"/>
    <w:rsid w:val="00D14E1B"/>
    <w:rsid w:val="00D15234"/>
    <w:rsid w:val="00D15BDB"/>
    <w:rsid w:val="00D16600"/>
    <w:rsid w:val="00D16870"/>
    <w:rsid w:val="00D21DCE"/>
    <w:rsid w:val="00D21DE4"/>
    <w:rsid w:val="00D23260"/>
    <w:rsid w:val="00D266E8"/>
    <w:rsid w:val="00D26DAE"/>
    <w:rsid w:val="00D271A0"/>
    <w:rsid w:val="00D278F2"/>
    <w:rsid w:val="00D30ADF"/>
    <w:rsid w:val="00D31666"/>
    <w:rsid w:val="00D316A9"/>
    <w:rsid w:val="00D32369"/>
    <w:rsid w:val="00D3342A"/>
    <w:rsid w:val="00D37901"/>
    <w:rsid w:val="00D42CC4"/>
    <w:rsid w:val="00D42D14"/>
    <w:rsid w:val="00D43318"/>
    <w:rsid w:val="00D442A9"/>
    <w:rsid w:val="00D4434B"/>
    <w:rsid w:val="00D4486A"/>
    <w:rsid w:val="00D44B3B"/>
    <w:rsid w:val="00D45BFC"/>
    <w:rsid w:val="00D461BB"/>
    <w:rsid w:val="00D46DC8"/>
    <w:rsid w:val="00D46F31"/>
    <w:rsid w:val="00D47102"/>
    <w:rsid w:val="00D50185"/>
    <w:rsid w:val="00D508AA"/>
    <w:rsid w:val="00D52987"/>
    <w:rsid w:val="00D53244"/>
    <w:rsid w:val="00D5596D"/>
    <w:rsid w:val="00D55A44"/>
    <w:rsid w:val="00D5644C"/>
    <w:rsid w:val="00D568F0"/>
    <w:rsid w:val="00D56E9E"/>
    <w:rsid w:val="00D60793"/>
    <w:rsid w:val="00D616E8"/>
    <w:rsid w:val="00D626B1"/>
    <w:rsid w:val="00D62D71"/>
    <w:rsid w:val="00D644D6"/>
    <w:rsid w:val="00D646B8"/>
    <w:rsid w:val="00D65B64"/>
    <w:rsid w:val="00D6678D"/>
    <w:rsid w:val="00D67A77"/>
    <w:rsid w:val="00D71906"/>
    <w:rsid w:val="00D71E2A"/>
    <w:rsid w:val="00D721C0"/>
    <w:rsid w:val="00D7249C"/>
    <w:rsid w:val="00D72A99"/>
    <w:rsid w:val="00D72FEC"/>
    <w:rsid w:val="00D749C4"/>
    <w:rsid w:val="00D74E6C"/>
    <w:rsid w:val="00D76B31"/>
    <w:rsid w:val="00D80F07"/>
    <w:rsid w:val="00D8240D"/>
    <w:rsid w:val="00D8324C"/>
    <w:rsid w:val="00D834FB"/>
    <w:rsid w:val="00D8483F"/>
    <w:rsid w:val="00D851F5"/>
    <w:rsid w:val="00D86778"/>
    <w:rsid w:val="00D8682D"/>
    <w:rsid w:val="00D91B3E"/>
    <w:rsid w:val="00D9259D"/>
    <w:rsid w:val="00D931C5"/>
    <w:rsid w:val="00D93E1F"/>
    <w:rsid w:val="00D93F5B"/>
    <w:rsid w:val="00D94A80"/>
    <w:rsid w:val="00D9587E"/>
    <w:rsid w:val="00D96CC8"/>
    <w:rsid w:val="00D97A02"/>
    <w:rsid w:val="00DA0F72"/>
    <w:rsid w:val="00DA144C"/>
    <w:rsid w:val="00DA2DCE"/>
    <w:rsid w:val="00DA2E36"/>
    <w:rsid w:val="00DA2EFC"/>
    <w:rsid w:val="00DA38DD"/>
    <w:rsid w:val="00DA3E34"/>
    <w:rsid w:val="00DA552F"/>
    <w:rsid w:val="00DA59AF"/>
    <w:rsid w:val="00DA6411"/>
    <w:rsid w:val="00DA6445"/>
    <w:rsid w:val="00DB0322"/>
    <w:rsid w:val="00DB07E5"/>
    <w:rsid w:val="00DB093F"/>
    <w:rsid w:val="00DB0DCB"/>
    <w:rsid w:val="00DB29D3"/>
    <w:rsid w:val="00DB32E3"/>
    <w:rsid w:val="00DB532B"/>
    <w:rsid w:val="00DB572F"/>
    <w:rsid w:val="00DC030A"/>
    <w:rsid w:val="00DC09AD"/>
    <w:rsid w:val="00DC0FEB"/>
    <w:rsid w:val="00DC1596"/>
    <w:rsid w:val="00DC207D"/>
    <w:rsid w:val="00DC2E26"/>
    <w:rsid w:val="00DC31AE"/>
    <w:rsid w:val="00DC51F5"/>
    <w:rsid w:val="00DC5C02"/>
    <w:rsid w:val="00DC6F09"/>
    <w:rsid w:val="00DC7AE3"/>
    <w:rsid w:val="00DD2350"/>
    <w:rsid w:val="00DD2734"/>
    <w:rsid w:val="00DD36B4"/>
    <w:rsid w:val="00DD3805"/>
    <w:rsid w:val="00DD4457"/>
    <w:rsid w:val="00DD46C5"/>
    <w:rsid w:val="00DD4C3E"/>
    <w:rsid w:val="00DD6532"/>
    <w:rsid w:val="00DD699A"/>
    <w:rsid w:val="00DD77D5"/>
    <w:rsid w:val="00DE0175"/>
    <w:rsid w:val="00DE1646"/>
    <w:rsid w:val="00DE1B55"/>
    <w:rsid w:val="00DE1C43"/>
    <w:rsid w:val="00DE2E10"/>
    <w:rsid w:val="00DE374A"/>
    <w:rsid w:val="00DE3DA6"/>
    <w:rsid w:val="00DE7496"/>
    <w:rsid w:val="00DE7BAE"/>
    <w:rsid w:val="00DF181B"/>
    <w:rsid w:val="00DF1B00"/>
    <w:rsid w:val="00DF1BC4"/>
    <w:rsid w:val="00DF3F18"/>
    <w:rsid w:val="00DF45EA"/>
    <w:rsid w:val="00DF4777"/>
    <w:rsid w:val="00DF48E3"/>
    <w:rsid w:val="00DF5F81"/>
    <w:rsid w:val="00DF7095"/>
    <w:rsid w:val="00E01FA5"/>
    <w:rsid w:val="00E029D4"/>
    <w:rsid w:val="00E03D1D"/>
    <w:rsid w:val="00E041A8"/>
    <w:rsid w:val="00E047B7"/>
    <w:rsid w:val="00E05824"/>
    <w:rsid w:val="00E058B2"/>
    <w:rsid w:val="00E05B6D"/>
    <w:rsid w:val="00E065D8"/>
    <w:rsid w:val="00E11A62"/>
    <w:rsid w:val="00E1285F"/>
    <w:rsid w:val="00E1589B"/>
    <w:rsid w:val="00E162C4"/>
    <w:rsid w:val="00E201E8"/>
    <w:rsid w:val="00E21522"/>
    <w:rsid w:val="00E21BDD"/>
    <w:rsid w:val="00E21F22"/>
    <w:rsid w:val="00E2241F"/>
    <w:rsid w:val="00E22DEB"/>
    <w:rsid w:val="00E23F5F"/>
    <w:rsid w:val="00E244D2"/>
    <w:rsid w:val="00E303E8"/>
    <w:rsid w:val="00E32C5C"/>
    <w:rsid w:val="00E34994"/>
    <w:rsid w:val="00E34D68"/>
    <w:rsid w:val="00E35594"/>
    <w:rsid w:val="00E35DBE"/>
    <w:rsid w:val="00E36F84"/>
    <w:rsid w:val="00E373A7"/>
    <w:rsid w:val="00E37AFB"/>
    <w:rsid w:val="00E4015D"/>
    <w:rsid w:val="00E40304"/>
    <w:rsid w:val="00E40612"/>
    <w:rsid w:val="00E418AC"/>
    <w:rsid w:val="00E41EE8"/>
    <w:rsid w:val="00E45649"/>
    <w:rsid w:val="00E459AA"/>
    <w:rsid w:val="00E4682D"/>
    <w:rsid w:val="00E46934"/>
    <w:rsid w:val="00E53895"/>
    <w:rsid w:val="00E55D07"/>
    <w:rsid w:val="00E5665D"/>
    <w:rsid w:val="00E57205"/>
    <w:rsid w:val="00E60CF8"/>
    <w:rsid w:val="00E60E20"/>
    <w:rsid w:val="00E61592"/>
    <w:rsid w:val="00E61A05"/>
    <w:rsid w:val="00E625BC"/>
    <w:rsid w:val="00E6356F"/>
    <w:rsid w:val="00E63F9E"/>
    <w:rsid w:val="00E647DC"/>
    <w:rsid w:val="00E649D7"/>
    <w:rsid w:val="00E64A9D"/>
    <w:rsid w:val="00E658AC"/>
    <w:rsid w:val="00E66AB7"/>
    <w:rsid w:val="00E72633"/>
    <w:rsid w:val="00E73DFD"/>
    <w:rsid w:val="00E75244"/>
    <w:rsid w:val="00E75FA0"/>
    <w:rsid w:val="00E76EA0"/>
    <w:rsid w:val="00E77B60"/>
    <w:rsid w:val="00E77B8F"/>
    <w:rsid w:val="00E81499"/>
    <w:rsid w:val="00E81B56"/>
    <w:rsid w:val="00E82017"/>
    <w:rsid w:val="00E83D95"/>
    <w:rsid w:val="00E84CC1"/>
    <w:rsid w:val="00E866D9"/>
    <w:rsid w:val="00E87054"/>
    <w:rsid w:val="00E906E5"/>
    <w:rsid w:val="00E90884"/>
    <w:rsid w:val="00E912C9"/>
    <w:rsid w:val="00E9159B"/>
    <w:rsid w:val="00E91D2E"/>
    <w:rsid w:val="00E91D9F"/>
    <w:rsid w:val="00E92149"/>
    <w:rsid w:val="00E94500"/>
    <w:rsid w:val="00E945A9"/>
    <w:rsid w:val="00E9496E"/>
    <w:rsid w:val="00E9574D"/>
    <w:rsid w:val="00E95CF7"/>
    <w:rsid w:val="00E963AF"/>
    <w:rsid w:val="00E96856"/>
    <w:rsid w:val="00E96BEB"/>
    <w:rsid w:val="00E970C5"/>
    <w:rsid w:val="00E97745"/>
    <w:rsid w:val="00E97EF8"/>
    <w:rsid w:val="00EA17E2"/>
    <w:rsid w:val="00EA34CF"/>
    <w:rsid w:val="00EA3F34"/>
    <w:rsid w:val="00EA45BC"/>
    <w:rsid w:val="00EA45BD"/>
    <w:rsid w:val="00EA6F17"/>
    <w:rsid w:val="00EA75B7"/>
    <w:rsid w:val="00EA791A"/>
    <w:rsid w:val="00EA7EF9"/>
    <w:rsid w:val="00EB0F15"/>
    <w:rsid w:val="00EB112F"/>
    <w:rsid w:val="00EB235F"/>
    <w:rsid w:val="00EB3AE3"/>
    <w:rsid w:val="00EB507F"/>
    <w:rsid w:val="00EB6019"/>
    <w:rsid w:val="00EB71F3"/>
    <w:rsid w:val="00EB7369"/>
    <w:rsid w:val="00EB7586"/>
    <w:rsid w:val="00EB776E"/>
    <w:rsid w:val="00EB7AFE"/>
    <w:rsid w:val="00EC05D6"/>
    <w:rsid w:val="00EC1483"/>
    <w:rsid w:val="00EC1ED6"/>
    <w:rsid w:val="00EC2E79"/>
    <w:rsid w:val="00EC4BF4"/>
    <w:rsid w:val="00EC4C93"/>
    <w:rsid w:val="00EC4DC9"/>
    <w:rsid w:val="00EC52D2"/>
    <w:rsid w:val="00EC61FC"/>
    <w:rsid w:val="00EC7DF8"/>
    <w:rsid w:val="00ED19A2"/>
    <w:rsid w:val="00ED27E5"/>
    <w:rsid w:val="00ED2AA4"/>
    <w:rsid w:val="00ED2E14"/>
    <w:rsid w:val="00ED2EAA"/>
    <w:rsid w:val="00ED4652"/>
    <w:rsid w:val="00ED4A80"/>
    <w:rsid w:val="00ED4E65"/>
    <w:rsid w:val="00ED5060"/>
    <w:rsid w:val="00EE19BB"/>
    <w:rsid w:val="00EE1F53"/>
    <w:rsid w:val="00EE2778"/>
    <w:rsid w:val="00EE422F"/>
    <w:rsid w:val="00EE638C"/>
    <w:rsid w:val="00EE689A"/>
    <w:rsid w:val="00EE7C0D"/>
    <w:rsid w:val="00EF01F6"/>
    <w:rsid w:val="00EF1911"/>
    <w:rsid w:val="00EF3159"/>
    <w:rsid w:val="00EF424C"/>
    <w:rsid w:val="00EF46E5"/>
    <w:rsid w:val="00EF54DB"/>
    <w:rsid w:val="00EF592C"/>
    <w:rsid w:val="00EF6D5B"/>
    <w:rsid w:val="00EF78AF"/>
    <w:rsid w:val="00F018CC"/>
    <w:rsid w:val="00F01E5A"/>
    <w:rsid w:val="00F025FB"/>
    <w:rsid w:val="00F02742"/>
    <w:rsid w:val="00F02AD4"/>
    <w:rsid w:val="00F03B30"/>
    <w:rsid w:val="00F10477"/>
    <w:rsid w:val="00F1060B"/>
    <w:rsid w:val="00F11391"/>
    <w:rsid w:val="00F14363"/>
    <w:rsid w:val="00F143BD"/>
    <w:rsid w:val="00F166A5"/>
    <w:rsid w:val="00F16D4D"/>
    <w:rsid w:val="00F170EE"/>
    <w:rsid w:val="00F1781D"/>
    <w:rsid w:val="00F17FC5"/>
    <w:rsid w:val="00F2028D"/>
    <w:rsid w:val="00F208BF"/>
    <w:rsid w:val="00F21AAA"/>
    <w:rsid w:val="00F22408"/>
    <w:rsid w:val="00F2243E"/>
    <w:rsid w:val="00F225F7"/>
    <w:rsid w:val="00F2450E"/>
    <w:rsid w:val="00F270FB"/>
    <w:rsid w:val="00F300DF"/>
    <w:rsid w:val="00F30243"/>
    <w:rsid w:val="00F31920"/>
    <w:rsid w:val="00F319EB"/>
    <w:rsid w:val="00F31E06"/>
    <w:rsid w:val="00F32540"/>
    <w:rsid w:val="00F33DC5"/>
    <w:rsid w:val="00F33E0C"/>
    <w:rsid w:val="00F34711"/>
    <w:rsid w:val="00F34E4E"/>
    <w:rsid w:val="00F352E9"/>
    <w:rsid w:val="00F35507"/>
    <w:rsid w:val="00F37339"/>
    <w:rsid w:val="00F40495"/>
    <w:rsid w:val="00F408BD"/>
    <w:rsid w:val="00F40C60"/>
    <w:rsid w:val="00F422F1"/>
    <w:rsid w:val="00F44B3D"/>
    <w:rsid w:val="00F46F57"/>
    <w:rsid w:val="00F51B9C"/>
    <w:rsid w:val="00F51BEC"/>
    <w:rsid w:val="00F51DBF"/>
    <w:rsid w:val="00F560F7"/>
    <w:rsid w:val="00F577E0"/>
    <w:rsid w:val="00F6030E"/>
    <w:rsid w:val="00F60701"/>
    <w:rsid w:val="00F614E1"/>
    <w:rsid w:val="00F618BD"/>
    <w:rsid w:val="00F62A3C"/>
    <w:rsid w:val="00F6376C"/>
    <w:rsid w:val="00F63DAF"/>
    <w:rsid w:val="00F64F64"/>
    <w:rsid w:val="00F652FC"/>
    <w:rsid w:val="00F65B54"/>
    <w:rsid w:val="00F65D56"/>
    <w:rsid w:val="00F661BC"/>
    <w:rsid w:val="00F66376"/>
    <w:rsid w:val="00F66892"/>
    <w:rsid w:val="00F7001C"/>
    <w:rsid w:val="00F715AB"/>
    <w:rsid w:val="00F71770"/>
    <w:rsid w:val="00F71A94"/>
    <w:rsid w:val="00F71E49"/>
    <w:rsid w:val="00F723EA"/>
    <w:rsid w:val="00F75EA9"/>
    <w:rsid w:val="00F76CFA"/>
    <w:rsid w:val="00F77A05"/>
    <w:rsid w:val="00F77DA8"/>
    <w:rsid w:val="00F8021F"/>
    <w:rsid w:val="00F813EE"/>
    <w:rsid w:val="00F82175"/>
    <w:rsid w:val="00F82946"/>
    <w:rsid w:val="00F8536B"/>
    <w:rsid w:val="00F85377"/>
    <w:rsid w:val="00F91070"/>
    <w:rsid w:val="00F91848"/>
    <w:rsid w:val="00F94A37"/>
    <w:rsid w:val="00F94EA4"/>
    <w:rsid w:val="00F95B03"/>
    <w:rsid w:val="00F95E14"/>
    <w:rsid w:val="00F97225"/>
    <w:rsid w:val="00F978F9"/>
    <w:rsid w:val="00FA131B"/>
    <w:rsid w:val="00FA34B7"/>
    <w:rsid w:val="00FA47DE"/>
    <w:rsid w:val="00FA6BBA"/>
    <w:rsid w:val="00FB145B"/>
    <w:rsid w:val="00FB3DFC"/>
    <w:rsid w:val="00FB54F1"/>
    <w:rsid w:val="00FB59A2"/>
    <w:rsid w:val="00FB5C58"/>
    <w:rsid w:val="00FB5D17"/>
    <w:rsid w:val="00FB6868"/>
    <w:rsid w:val="00FC0343"/>
    <w:rsid w:val="00FC0CCC"/>
    <w:rsid w:val="00FC160B"/>
    <w:rsid w:val="00FC240A"/>
    <w:rsid w:val="00FC2F02"/>
    <w:rsid w:val="00FC35A4"/>
    <w:rsid w:val="00FC447B"/>
    <w:rsid w:val="00FC4C3E"/>
    <w:rsid w:val="00FC6279"/>
    <w:rsid w:val="00FC657B"/>
    <w:rsid w:val="00FC68BD"/>
    <w:rsid w:val="00FC69F5"/>
    <w:rsid w:val="00FD04AC"/>
    <w:rsid w:val="00FD1D9B"/>
    <w:rsid w:val="00FD2354"/>
    <w:rsid w:val="00FD276C"/>
    <w:rsid w:val="00FD5030"/>
    <w:rsid w:val="00FD6263"/>
    <w:rsid w:val="00FD720C"/>
    <w:rsid w:val="00FD7377"/>
    <w:rsid w:val="00FD7C71"/>
    <w:rsid w:val="00FD7DBD"/>
    <w:rsid w:val="00FE16E8"/>
    <w:rsid w:val="00FE1AD9"/>
    <w:rsid w:val="00FE3CD4"/>
    <w:rsid w:val="00FE438A"/>
    <w:rsid w:val="00FE4641"/>
    <w:rsid w:val="00FE5302"/>
    <w:rsid w:val="00FE75E8"/>
    <w:rsid w:val="00FF2DCD"/>
    <w:rsid w:val="00FF3DD9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8DF4C"/>
  <w15:docId w15:val="{3DFABD2B-0A61-4950-B186-7759343A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  <w:style w:type="paragraph" w:customStyle="1" w:styleId="affa">
    <w:uiPriority w:val="99"/>
    <w:unhideWhenUsed/>
    <w:rsid w:val="008F123D"/>
    <w:pPr>
      <w:spacing w:after="200" w:line="264" w:lineRule="auto"/>
    </w:pPr>
    <w:rPr>
      <w:sz w:val="22"/>
      <w:szCs w:val="28"/>
    </w:rPr>
  </w:style>
  <w:style w:type="paragraph" w:customStyle="1" w:styleId="affb">
    <w:basedOn w:val="a0"/>
    <w:next w:val="ac"/>
    <w:uiPriority w:val="34"/>
    <w:qFormat/>
    <w:rsid w:val="00593FBD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5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chart" Target="charts/chart2.xml"/><Relationship Id="rId28" Type="http://schemas.openxmlformats.org/officeDocument/2006/relationships/hyperlink" Target="https://www.ocsc.go.th" TargetMode="External"/><Relationship Id="rId10" Type="http://schemas.openxmlformats.org/officeDocument/2006/relationships/image" Target="media/image3.emf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แผนภูมิเปรียบเทียบอัตรากำลัง</a:t>
            </a:r>
          </a:p>
        </c:rich>
      </c:tx>
      <c:layout>
        <c:manualLayout>
          <c:xMode val="edge"/>
          <c:yMode val="edge"/>
          <c:x val="0.31227725731363876"/>
          <c:y val="2.71493083695878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187789678690998"/>
          <c:y val="8.6125080706543761E-2"/>
          <c:w val="0.77122240741805093"/>
          <c:h val="0.654261752586428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Sheet1!$C$3:$E$3</c:f>
              <c:strCache>
                <c:ptCount val="3"/>
                <c:pt idx="0">
                  <c:v>อบต.หนองม่วง</c:v>
                </c:pt>
                <c:pt idx="1">
                  <c:v>อบต.โนนหมากมุ่น</c:v>
                </c:pt>
                <c:pt idx="2">
                  <c:v>อบต.หนองแวง</c:v>
                </c:pt>
              </c:strCache>
            </c:strRef>
          </c:cat>
          <c:val>
            <c:numRef>
              <c:f>Sheet1!$C$4:$E$4</c:f>
              <c:numCache>
                <c:formatCode>General</c:formatCode>
                <c:ptCount val="3"/>
                <c:pt idx="0">
                  <c:v>20</c:v>
                </c:pt>
                <c:pt idx="1">
                  <c:v>14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E3-4592-942E-43DA75FB34CC}"/>
            </c:ext>
          </c:extLst>
        </c:ser>
        <c:ser>
          <c:idx val="1"/>
          <c:order val="1"/>
          <c:tx>
            <c:strRef>
              <c:f>Sheet1!$B$5</c:f>
              <c:strCache>
                <c:ptCount val="1"/>
                <c:pt idx="0">
                  <c:v>พนักงานจ้าง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Sheet1!$C$3:$E$3</c:f>
              <c:strCache>
                <c:ptCount val="3"/>
                <c:pt idx="0">
                  <c:v>อบต.หนองม่วง</c:v>
                </c:pt>
                <c:pt idx="1">
                  <c:v>อบต.โนนหมากมุ่น</c:v>
                </c:pt>
                <c:pt idx="2">
                  <c:v>อบต.หนองแวง</c:v>
                </c:pt>
              </c:strCache>
            </c:strRef>
          </c:cat>
          <c:val>
            <c:numRef>
              <c:f>Sheet1!$C$5:$E$5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E3-4592-942E-43DA75FB34CC}"/>
            </c:ext>
          </c:extLst>
        </c:ser>
        <c:ser>
          <c:idx val="2"/>
          <c:order val="2"/>
          <c:tx>
            <c:strRef>
              <c:f>Sheet1!$B$6</c:f>
              <c:strCache>
                <c:ptCount val="1"/>
                <c:pt idx="0">
                  <c:v>ลูกจ้างประจำ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Sheet1!$C$3:$E$3</c:f>
              <c:strCache>
                <c:ptCount val="3"/>
                <c:pt idx="0">
                  <c:v>อบต.หนองม่วง</c:v>
                </c:pt>
                <c:pt idx="1">
                  <c:v>อบต.โนนหมากมุ่น</c:v>
                </c:pt>
                <c:pt idx="2">
                  <c:v>อบต.หนองแวง</c:v>
                </c:pt>
              </c:strCache>
            </c:strRef>
          </c:cat>
          <c:val>
            <c:numRef>
              <c:f>Sheet1!$C$6:$E$6</c:f>
              <c:numCache>
                <c:formatCode>General</c:formatCode>
                <c:ptCount val="3"/>
                <c:pt idx="0">
                  <c:v>1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E3-4592-942E-43DA75FB34CC}"/>
            </c:ext>
          </c:extLst>
        </c:ser>
        <c:ser>
          <c:idx val="3"/>
          <c:order val="3"/>
          <c:tx>
            <c:strRef>
              <c:f>Sheet1!$B$7</c:f>
              <c:strCache>
                <c:ptCount val="1"/>
                <c:pt idx="0">
                  <c:v>พนักงานครู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Sheet1!$C$3:$E$3</c:f>
              <c:strCache>
                <c:ptCount val="3"/>
                <c:pt idx="0">
                  <c:v>อบต.หนองม่วง</c:v>
                </c:pt>
                <c:pt idx="1">
                  <c:v>อบต.โนนหมากมุ่น</c:v>
                </c:pt>
                <c:pt idx="2">
                  <c:v>อบต.หนองแวง</c:v>
                </c:pt>
              </c:strCache>
            </c:strRef>
          </c:cat>
          <c:val>
            <c:numRef>
              <c:f>Sheet1!$C$7:$E$7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E3-4592-942E-43DA75FB34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409152"/>
        <c:axId val="85435520"/>
      </c:barChart>
      <c:catAx>
        <c:axId val="85409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5435520"/>
        <c:crosses val="autoZero"/>
        <c:auto val="1"/>
        <c:lblAlgn val="ctr"/>
        <c:lblOffset val="100"/>
        <c:noMultiLvlLbl val="0"/>
      </c:catAx>
      <c:valAx>
        <c:axId val="8543552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85409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2567 - 2569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8E-4BFF-92BF-4D892D1EB65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2570-2572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8E-4BFF-92BF-4D892D1EB65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2573-2575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8E-4BFF-92BF-4D892D1EB65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2575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layout>
                <c:manualLayout>
                  <c:x val="2.5271670457417236E-3"/>
                  <c:y val="8.1556691712817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B3-49FD-A388-244792E898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8E-4BFF-92BF-4D892D1EB65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813107296"/>
        <c:axId val="-1813119264"/>
      </c:barChart>
      <c:catAx>
        <c:axId val="-181310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813119264"/>
        <c:crosses val="autoZero"/>
        <c:auto val="1"/>
        <c:lblAlgn val="ctr"/>
        <c:lblOffset val="100"/>
        <c:noMultiLvlLbl val="0"/>
      </c:catAx>
      <c:valAx>
        <c:axId val="-18131192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81310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spPr>
            <a:solidFill>
              <a:schemeClr val="accent3"/>
            </a:solidFill>
          </c:spPr>
          <c:dPt>
            <c:idx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1D6-476A-998B-53DB0ED98D5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1D6-476A-998B-53DB0ED98D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B1D6-476A-998B-53DB0ED98D59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B1D6-476A-998B-53DB0ED98D59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D6-476A-998B-53DB0ED98D5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D6-476A-998B-53DB0ED98D5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D6-476A-998B-53DB0ED98D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2564-2566</c:v>
                </c:pt>
                <c:pt idx="1">
                  <c:v>เกษียณปี 2567-2569</c:v>
                </c:pt>
                <c:pt idx="2">
                  <c:v>เกษียณปี2570-2572</c:v>
                </c:pt>
                <c:pt idx="3">
                  <c:v>เกษียณปี 2573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D6-476A-998B-53DB0ED98D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 อบต.</a:t>
            </a:r>
            <a:r>
              <a:rPr lang="en-US"/>
              <a:t>หนองม่วง</a:t>
            </a:r>
            <a:endParaRPr lang="th-T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3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9-429A-B973-7F6FC4FDE4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813113280"/>
        <c:axId val="-1813116544"/>
      </c:barChart>
      <c:catAx>
        <c:axId val="-181311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813116544"/>
        <c:crosses val="autoZero"/>
        <c:auto val="1"/>
        <c:lblAlgn val="ctr"/>
        <c:lblOffset val="100"/>
        <c:noMultiLvlLbl val="0"/>
      </c:catAx>
      <c:valAx>
        <c:axId val="-181311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813113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/>
      <dgm:t>
        <a:bodyPr/>
        <a:lstStyle/>
        <a:p>
          <a:r>
            <a:rPr lang="th-TH"/>
            <a:t>อบต.หนองม่วง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/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/>
      <dgm:t>
        <a:bodyPr/>
        <a:lstStyle/>
        <a:p>
          <a:r>
            <a:rPr lang="th-TH"/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/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/>
      <dgm:t>
        <a:bodyPr/>
        <a:lstStyle/>
        <a:p>
          <a:r>
            <a:rPr lang="th-TH"/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/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0E41863-69D5-4EA3-A40A-572B93EF7CB3}" type="pres">
      <dgm:prSet presAssocID="{974162A3-4F62-4ABB-8E65-D2E3A1E95AF4}" presName="gear1" presStyleLbl="node1" presStyleIdx="0" presStyleCnt="3" custLinFactNeighborX="659" custLinFactNeighborY="-3953">
        <dgm:presLayoutVars>
          <dgm:chMax val="1"/>
          <dgm:bulletEnabled val="1"/>
        </dgm:presLayoutVars>
      </dgm:prSet>
      <dgm:spPr/>
    </dgm:pt>
    <dgm:pt modelId="{96F3DA7D-883F-4317-8776-87F4AD8F3411}" type="pres">
      <dgm:prSet presAssocID="{974162A3-4F62-4ABB-8E65-D2E3A1E95AF4}" presName="gear1srcNode" presStyleLbl="node1" presStyleIdx="0" presStyleCnt="3"/>
      <dgm:spPr/>
    </dgm:pt>
    <dgm:pt modelId="{30131DC3-DF25-4CCF-97A9-BC5E1C06D719}" type="pres">
      <dgm:prSet presAssocID="{974162A3-4F62-4ABB-8E65-D2E3A1E95AF4}" presName="gear1dstNode" presStyleLbl="node1" presStyleIdx="0" presStyleCnt="3"/>
      <dgm:spPr/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</dgm:pt>
    <dgm:pt modelId="{699C6F3A-3378-4028-BD39-857BF5C24A35}" type="pres">
      <dgm:prSet presAssocID="{5D84D265-3D33-4277-ADC0-A82CFE1298A4}" presName="gear2srcNode" presStyleLbl="node1" presStyleIdx="1" presStyleCnt="3"/>
      <dgm:spPr/>
    </dgm:pt>
    <dgm:pt modelId="{6F62E98F-9D24-42BE-815F-A5EC239FD541}" type="pres">
      <dgm:prSet presAssocID="{5D84D265-3D33-4277-ADC0-A82CFE1298A4}" presName="gear2dstNode" presStyleLbl="node1" presStyleIdx="1" presStyleCnt="3"/>
      <dgm:spPr/>
    </dgm:pt>
    <dgm:pt modelId="{EA060908-5992-48AE-8312-665BCAC86ED6}" type="pres">
      <dgm:prSet presAssocID="{9C6A37C9-74D0-40D2-A5AC-C5AC13E679A2}" presName="gear3" presStyleLbl="node1" presStyleIdx="2" presStyleCnt="3"/>
      <dgm:spPr/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2E7D2AF5-8FF1-4377-9CEF-AAE99F7BFAA5}" type="pres">
      <dgm:prSet presAssocID="{9C6A37C9-74D0-40D2-A5AC-C5AC13E679A2}" presName="gear3srcNode" presStyleLbl="node1" presStyleIdx="2" presStyleCnt="3"/>
      <dgm:spPr/>
    </dgm:pt>
    <dgm:pt modelId="{96D9A5D2-1057-4365-B7F9-D8C68F92368D}" type="pres">
      <dgm:prSet presAssocID="{9C6A37C9-74D0-40D2-A5AC-C5AC13E679A2}" presName="gear3dstNode" presStyleLbl="node1" presStyleIdx="2" presStyleCnt="3"/>
      <dgm:spPr/>
    </dgm:pt>
    <dgm:pt modelId="{F59AE644-8E62-4370-A9E0-B714301D067A}" type="pres">
      <dgm:prSet presAssocID="{888F1423-697F-4944-8C03-27E4D2942DED}" presName="connector1" presStyleLbl="sibTrans2D1" presStyleIdx="0" presStyleCnt="3"/>
      <dgm:spPr/>
    </dgm:pt>
    <dgm:pt modelId="{A7E8E297-78F2-4660-B613-EF4A2B10E99B}" type="pres">
      <dgm:prSet presAssocID="{2F7C476E-D703-4226-B7C6-000AC8B81C05}" presName="connector2" presStyleLbl="sibTrans2D1" presStyleIdx="1" presStyleCnt="3"/>
      <dgm:spPr/>
    </dgm:pt>
    <dgm:pt modelId="{DDDA00A3-A65F-49CA-8621-D7246ACB9C8D}" type="pres">
      <dgm:prSet presAssocID="{D76E594C-0517-4E1B-9407-A99292714CD0}" presName="connector3" presStyleLbl="sibTrans2D1" presStyleIdx="2" presStyleCnt="3"/>
      <dgm:spPr/>
    </dgm:pt>
  </dgm:ptLst>
  <dgm:cxnLst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D256CA1E-2045-46AD-ADFF-E79527A31A66}" type="presOf" srcId="{974162A3-4F62-4ABB-8E65-D2E3A1E95AF4}" destId="{96F3DA7D-883F-4317-8776-87F4AD8F3411}" srcOrd="1" destOrd="0" presId="urn:microsoft.com/office/officeart/2005/8/layout/gear1"/>
    <dgm:cxn modelId="{DE568021-2125-473F-A086-9965B839DFAD}" type="presOf" srcId="{974162A3-4F62-4ABB-8E65-D2E3A1E95AF4}" destId="{30131DC3-DF25-4CCF-97A9-BC5E1C06D719}" srcOrd="2" destOrd="0" presId="urn:microsoft.com/office/officeart/2005/8/layout/gear1"/>
    <dgm:cxn modelId="{082C5F26-71EE-4BE2-975C-FB5BE45A5861}" type="presOf" srcId="{57B39263-BE95-485B-98DC-1A78557428F0}" destId="{BF84F9F5-CE18-48FE-953F-2F94269B5D73}" srcOrd="0" destOrd="0" presId="urn:microsoft.com/office/officeart/2005/8/layout/gear1"/>
    <dgm:cxn modelId="{33784A27-7590-407B-A476-0033A983C109}" type="presOf" srcId="{5D84D265-3D33-4277-ADC0-A82CFE1298A4}" destId="{A589955F-4B17-4AA8-A195-CC80D5F2CED1}" srcOrd="0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F45E8566-92B1-4D54-866A-69F035024CDD}" type="presOf" srcId="{9C6A37C9-74D0-40D2-A5AC-C5AC13E679A2}" destId="{EA060908-5992-48AE-8312-665BCAC86ED6}" srcOrd="0" destOrd="0" presId="urn:microsoft.com/office/officeart/2005/8/layout/gear1"/>
    <dgm:cxn modelId="{B278C175-C4A0-49A3-978F-7F8AC6F700B2}" type="presOf" srcId="{5D84D265-3D33-4277-ADC0-A82CFE1298A4}" destId="{6F62E98F-9D24-42BE-815F-A5EC239FD541}" srcOrd="2" destOrd="0" presId="urn:microsoft.com/office/officeart/2005/8/layout/gear1"/>
    <dgm:cxn modelId="{EC043381-5B38-4B22-A352-51D4D29211F0}" type="presOf" srcId="{D76E594C-0517-4E1B-9407-A99292714CD0}" destId="{DDDA00A3-A65F-49CA-8621-D7246ACB9C8D}" srcOrd="0" destOrd="0" presId="urn:microsoft.com/office/officeart/2005/8/layout/gear1"/>
    <dgm:cxn modelId="{A4624A90-34A1-498D-B092-0F3D089D62BD}" type="presOf" srcId="{888F1423-697F-4944-8C03-27E4D2942DED}" destId="{F59AE644-8E62-4370-A9E0-B714301D067A}" srcOrd="0" destOrd="0" presId="urn:microsoft.com/office/officeart/2005/8/layout/gear1"/>
    <dgm:cxn modelId="{63B09D91-4B51-483B-9FE4-19186035A603}" type="presOf" srcId="{9C6A37C9-74D0-40D2-A5AC-C5AC13E679A2}" destId="{96D9A5D2-1057-4365-B7F9-D8C68F92368D}" srcOrd="3" destOrd="0" presId="urn:microsoft.com/office/officeart/2005/8/layout/gear1"/>
    <dgm:cxn modelId="{108A3B9F-BBF3-473C-A17C-2871B11EA441}" type="presOf" srcId="{2F7C476E-D703-4226-B7C6-000AC8B81C05}" destId="{A7E8E297-78F2-4660-B613-EF4A2B10E99B}" srcOrd="0" destOrd="0" presId="urn:microsoft.com/office/officeart/2005/8/layout/gear1"/>
    <dgm:cxn modelId="{BD8D29A7-6A62-4888-87AC-5A11F02FDCA3}" type="presOf" srcId="{5D84D265-3D33-4277-ADC0-A82CFE1298A4}" destId="{699C6F3A-3378-4028-BD39-857BF5C24A35}" srcOrd="1" destOrd="0" presId="urn:microsoft.com/office/officeart/2005/8/layout/gear1"/>
    <dgm:cxn modelId="{ED71CAA7-C229-423A-B16C-8EB57F27FB2A}" type="presOf" srcId="{9C6A37C9-74D0-40D2-A5AC-C5AC13E679A2}" destId="{2E7D2AF5-8FF1-4377-9CEF-AAE99F7BFAA5}" srcOrd="2" destOrd="0" presId="urn:microsoft.com/office/officeart/2005/8/layout/gear1"/>
    <dgm:cxn modelId="{652D4AC5-D2AD-4E01-82A7-432D8CEEEB8D}" type="presOf" srcId="{9C6A37C9-74D0-40D2-A5AC-C5AC13E679A2}" destId="{6AD1E90A-9C7D-4493-873D-9205D492921F}" srcOrd="1" destOrd="0" presId="urn:microsoft.com/office/officeart/2005/8/layout/gear1"/>
    <dgm:cxn modelId="{058399D6-56EC-447A-BA0F-16FD967461D8}" type="presOf" srcId="{974162A3-4F62-4ABB-8E65-D2E3A1E95AF4}" destId="{B0E41863-69D5-4EA3-A40A-572B93EF7CB3}" srcOrd="0" destOrd="0" presId="urn:microsoft.com/office/officeart/2005/8/layout/gear1"/>
    <dgm:cxn modelId="{AE076F00-8AF5-4656-A5F4-AC30FD82E185}" type="presParOf" srcId="{BF84F9F5-CE18-48FE-953F-2F94269B5D73}" destId="{B0E41863-69D5-4EA3-A40A-572B93EF7CB3}" srcOrd="0" destOrd="0" presId="urn:microsoft.com/office/officeart/2005/8/layout/gear1"/>
    <dgm:cxn modelId="{DE34D8FB-D3C7-4E3D-A7E3-4E4845B2CCF0}" type="presParOf" srcId="{BF84F9F5-CE18-48FE-953F-2F94269B5D73}" destId="{96F3DA7D-883F-4317-8776-87F4AD8F3411}" srcOrd="1" destOrd="0" presId="urn:microsoft.com/office/officeart/2005/8/layout/gear1"/>
    <dgm:cxn modelId="{5D86DDEC-6934-4788-8CF3-0B9332985825}" type="presParOf" srcId="{BF84F9F5-CE18-48FE-953F-2F94269B5D73}" destId="{30131DC3-DF25-4CCF-97A9-BC5E1C06D719}" srcOrd="2" destOrd="0" presId="urn:microsoft.com/office/officeart/2005/8/layout/gear1"/>
    <dgm:cxn modelId="{14CD7B0A-212E-4FA5-9884-31D48A27C356}" type="presParOf" srcId="{BF84F9F5-CE18-48FE-953F-2F94269B5D73}" destId="{A589955F-4B17-4AA8-A195-CC80D5F2CED1}" srcOrd="3" destOrd="0" presId="urn:microsoft.com/office/officeart/2005/8/layout/gear1"/>
    <dgm:cxn modelId="{197A9D71-9FEC-48F3-9705-C13D171A7313}" type="presParOf" srcId="{BF84F9F5-CE18-48FE-953F-2F94269B5D73}" destId="{699C6F3A-3378-4028-BD39-857BF5C24A35}" srcOrd="4" destOrd="0" presId="urn:microsoft.com/office/officeart/2005/8/layout/gear1"/>
    <dgm:cxn modelId="{E03D34AF-3CF0-4177-B605-F63358DD3BFF}" type="presParOf" srcId="{BF84F9F5-CE18-48FE-953F-2F94269B5D73}" destId="{6F62E98F-9D24-42BE-815F-A5EC239FD541}" srcOrd="5" destOrd="0" presId="urn:microsoft.com/office/officeart/2005/8/layout/gear1"/>
    <dgm:cxn modelId="{F3B15BFC-25D1-405A-884A-426E110727DE}" type="presParOf" srcId="{BF84F9F5-CE18-48FE-953F-2F94269B5D73}" destId="{EA060908-5992-48AE-8312-665BCAC86ED6}" srcOrd="6" destOrd="0" presId="urn:microsoft.com/office/officeart/2005/8/layout/gear1"/>
    <dgm:cxn modelId="{2DBF2357-72DA-4720-A988-7CEB06728825}" type="presParOf" srcId="{BF84F9F5-CE18-48FE-953F-2F94269B5D73}" destId="{6AD1E90A-9C7D-4493-873D-9205D492921F}" srcOrd="7" destOrd="0" presId="urn:microsoft.com/office/officeart/2005/8/layout/gear1"/>
    <dgm:cxn modelId="{1D0F7B86-41D7-41AC-AF69-08A2DFE8826E}" type="presParOf" srcId="{BF84F9F5-CE18-48FE-953F-2F94269B5D73}" destId="{2E7D2AF5-8FF1-4377-9CEF-AAE99F7BFAA5}" srcOrd="8" destOrd="0" presId="urn:microsoft.com/office/officeart/2005/8/layout/gear1"/>
    <dgm:cxn modelId="{F98966F6-EE29-4733-8E0E-9296D0AE4081}" type="presParOf" srcId="{BF84F9F5-CE18-48FE-953F-2F94269B5D73}" destId="{96D9A5D2-1057-4365-B7F9-D8C68F92368D}" srcOrd="9" destOrd="0" presId="urn:microsoft.com/office/officeart/2005/8/layout/gear1"/>
    <dgm:cxn modelId="{3D5E6876-4242-48F6-9CCC-1C63343CE935}" type="presParOf" srcId="{BF84F9F5-CE18-48FE-953F-2F94269B5D73}" destId="{F59AE644-8E62-4370-A9E0-B714301D067A}" srcOrd="10" destOrd="0" presId="urn:microsoft.com/office/officeart/2005/8/layout/gear1"/>
    <dgm:cxn modelId="{B63DF865-A0C3-428D-AD75-D251D3DDE434}" type="presParOf" srcId="{BF84F9F5-CE18-48FE-953F-2F94269B5D73}" destId="{A7E8E297-78F2-4660-B613-EF4A2B10E99B}" srcOrd="11" destOrd="0" presId="urn:microsoft.com/office/officeart/2005/8/layout/gear1"/>
    <dgm:cxn modelId="{848555FF-C1A9-4E91-BB9F-480AA59EE9E6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 custT="1"/>
      <dgm:spPr>
        <a:xfrm>
          <a:off x="71897" y="256969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1</a:t>
          </a:r>
        </a:p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 custT="1"/>
      <dgm:spPr>
        <a:xfrm>
          <a:off x="863730" y="2373750"/>
          <a:ext cx="646818" cy="566974"/>
        </a:xfrm>
        <a:noFill/>
        <a:ln>
          <a:noFill/>
        </a:ln>
        <a:effectLst/>
      </dgm:spPr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 custT="1"/>
      <dgm:spPr>
        <a:xfrm>
          <a:off x="1655562" y="217781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3</a:t>
          </a:r>
        </a:p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 custT="1"/>
      <dgm:spPr>
        <a:xfrm>
          <a:off x="2447394" y="198187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4</a:t>
          </a:r>
        </a:p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 custT="1"/>
      <dgm:spPr>
        <a:xfrm>
          <a:off x="3239227" y="178593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5</a:t>
          </a:r>
        </a:p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 custT="1"/>
      <dgm:spPr>
        <a:xfrm>
          <a:off x="4031059" y="158999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ชั้นที่ 6</a:t>
          </a:r>
        </a:p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 custT="1"/>
      <dgm:spPr>
        <a:xfrm>
          <a:off x="4822892" y="139405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ชั้นที่ 7</a:t>
          </a:r>
        </a:p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 custT="1"/>
      <dgm:spPr>
        <a:xfrm>
          <a:off x="5614724" y="1198112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8</a:t>
          </a:r>
        </a:p>
        <a:p>
          <a:r>
            <a:rPr lang="th-TH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>
        <a:xfrm rot="5400000">
          <a:off x="143770" y="2355624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93A4DB7E-7E4F-4D96-A116-BDC0EC53F1CF}" type="pres">
      <dgm:prSet presAssocID="{12057F49-A25E-45CC-9B1C-FEEABB718659}" presName="Triangle" presStyleLbl="alignNode1" presStyleIdx="1" presStyleCnt="15"/>
      <dgm:spPr>
        <a:xfrm>
          <a:off x="596675" y="2302878"/>
          <a:ext cx="122041" cy="122041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>
        <a:xfrm rot="5400000">
          <a:off x="935602" y="215968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43AC4468-139C-466F-A432-428C59D85518}" type="pres">
      <dgm:prSet presAssocID="{4FC31732-2599-4EF7-ADA2-D7F0ADF8533C}" presName="Triangle" presStyleLbl="alignNode1" presStyleIdx="3" presStyleCnt="15"/>
      <dgm:spPr>
        <a:xfrm>
          <a:off x="1388507" y="2106938"/>
          <a:ext cx="122041" cy="122041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>
        <a:xfrm rot="5400000">
          <a:off x="1727434" y="196374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0BB7BF9-2793-46D9-8FE9-6447ED29A7B4}" type="pres">
      <dgm:prSet presAssocID="{56E10420-A417-49EC-AE00-5DFE31C7F622}" presName="Triangle" presStyleLbl="alignNode1" presStyleIdx="5" presStyleCnt="15"/>
      <dgm:spPr>
        <a:xfrm>
          <a:off x="2180339" y="1910999"/>
          <a:ext cx="122041" cy="122041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>
        <a:xfrm rot="5400000">
          <a:off x="2519267" y="176780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ECB3FD4F-DE41-415F-86F2-D77044D209BE}" type="pres">
      <dgm:prSet presAssocID="{02DE1B2C-D0F3-479A-9C2D-C2D0E88540B5}" presName="Triangle" presStyleLbl="alignNode1" presStyleIdx="7" presStyleCnt="15"/>
      <dgm:spPr>
        <a:xfrm>
          <a:off x="2972172" y="1715059"/>
          <a:ext cx="122041" cy="122041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>
        <a:xfrm rot="5400000">
          <a:off x="3311099" y="157186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E3186A26-3023-46B8-B1EB-781C9F7FA483}" type="pres">
      <dgm:prSet presAssocID="{30E53FB4-2848-4CEB-BB22-D7A94A7C328F}" presName="Triangle" presStyleLbl="alignNode1" presStyleIdx="9" presStyleCnt="15"/>
      <dgm:spPr>
        <a:xfrm>
          <a:off x="3764004" y="1519119"/>
          <a:ext cx="122041" cy="122041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>
        <a:xfrm rot="5400000">
          <a:off x="4102932" y="137592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46CBCC92-92A2-4409-9094-DD69B585FE86}" type="pres">
      <dgm:prSet presAssocID="{738A89CC-66FE-4D25-BE33-09CD30FA6DB1}" presName="Triangle" presStyleLbl="alignNode1" presStyleIdx="11" presStyleCnt="15"/>
      <dgm:spPr>
        <a:xfrm>
          <a:off x="4555837" y="1323180"/>
          <a:ext cx="122041" cy="122041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>
        <a:xfrm rot="5400000">
          <a:off x="4894764" y="117998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701E9028-B527-4DFB-8F18-7870A573897D}" type="pres">
      <dgm:prSet presAssocID="{78DAE3E5-A9BC-414F-8510-14C674D5D7F1}" presName="Triangle" presStyleLbl="alignNode1" presStyleIdx="13" presStyleCnt="15"/>
      <dgm:spPr>
        <a:xfrm>
          <a:off x="5347669" y="1127240"/>
          <a:ext cx="122041" cy="122041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>
        <a:xfrm rot="5400000">
          <a:off x="5686597" y="98404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</dgm:ptLst>
  <dgm:cxnLst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D6EDD811-1B11-4911-9B47-1B939FC58F72}" type="presOf" srcId="{30E53FB4-2848-4CEB-BB22-D7A94A7C328F}" destId="{DF9F3975-3404-4BCC-9EDE-A350D3B1C537}" srcOrd="0" destOrd="0" presId="urn:microsoft.com/office/officeart/2009/3/layout/StepUpProcess"/>
    <dgm:cxn modelId="{F99BE614-FEAF-4C09-8889-E761B624AC91}" type="presOf" srcId="{4FC31732-2599-4EF7-ADA2-D7F0ADF8533C}" destId="{20560EE7-EAD5-44E7-B9F5-27D352E8E90E}" srcOrd="0" destOrd="0" presId="urn:microsoft.com/office/officeart/2009/3/layout/StepUpProcess"/>
    <dgm:cxn modelId="{4F680929-8419-4E87-B37C-9E4CD9DD534C}" type="presOf" srcId="{02DE1B2C-D0F3-479A-9C2D-C2D0E88540B5}" destId="{D386A20B-5DA3-4B46-B164-E5F358FF55C1}" srcOrd="0" destOrd="0" presId="urn:microsoft.com/office/officeart/2009/3/layout/StepUpProcess"/>
    <dgm:cxn modelId="{7E2FD33D-A3DF-44B6-ABA1-BAD9BCB411D4}" type="presOf" srcId="{56E10420-A417-49EC-AE00-5DFE31C7F622}" destId="{1F778CDE-5E36-4FF4-9045-0B78B4A7AEA7}" srcOrd="0" destOrd="0" presId="urn:microsoft.com/office/officeart/2009/3/layout/StepUpProcess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C1871A6B-F345-4612-BB06-362F8C0A760F}" type="presOf" srcId="{738A89CC-66FE-4D25-BE33-09CD30FA6DB1}" destId="{F56E8433-E153-47A8-946A-2764ADA68332}" srcOrd="0" destOrd="0" presId="urn:microsoft.com/office/officeart/2009/3/layout/StepUpProcess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016F5D6F-DF65-4AC8-A461-FDBD3F5C13F2}" type="presOf" srcId="{3349263C-5B96-4334-92CC-BFED1A84C37D}" destId="{746D1A8A-04B2-45D9-A356-D2E25F03EEA8}" srcOrd="0" destOrd="0" presId="urn:microsoft.com/office/officeart/2009/3/layout/StepUpProcess"/>
    <dgm:cxn modelId="{623CB453-E74B-449B-B25A-06C115DEC0E7}" type="presOf" srcId="{9515FB34-487B-41D2-AE0C-989182CE1BBA}" destId="{9F866A51-4E37-4F4A-8127-E34B5BC4731E}" srcOrd="0" destOrd="0" presId="urn:microsoft.com/office/officeart/2009/3/layout/StepUpProcess"/>
    <dgm:cxn modelId="{06D688A4-F524-44F9-B5FE-A04869604EC4}" type="presOf" srcId="{12057F49-A25E-45CC-9B1C-FEEABB718659}" destId="{990861AA-2B5E-4425-A55D-EB7CD886866D}" srcOrd="0" destOrd="0" presId="urn:microsoft.com/office/officeart/2009/3/layout/StepUpProcess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3025F9EF-3D4C-4C6C-8147-E758F2A8CDF9}" type="presOf" srcId="{78DAE3E5-A9BC-414F-8510-14C674D5D7F1}" destId="{C89D148F-1481-468D-8823-57042EE72B5D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7071786D-0C07-482E-B866-60B6E2CD3608}" type="presParOf" srcId="{746D1A8A-04B2-45D9-A356-D2E25F03EEA8}" destId="{8BCB7D64-FCFD-4DCB-89CC-C5B8298210C5}" srcOrd="0" destOrd="0" presId="urn:microsoft.com/office/officeart/2009/3/layout/StepUpProcess"/>
    <dgm:cxn modelId="{34B18228-F3E3-4100-A681-0E086561B99D}" type="presParOf" srcId="{8BCB7D64-FCFD-4DCB-89CC-C5B8298210C5}" destId="{21267DB7-6858-4DDC-AC33-3C4D9B9A7A65}" srcOrd="0" destOrd="0" presId="urn:microsoft.com/office/officeart/2009/3/layout/StepUpProcess"/>
    <dgm:cxn modelId="{FC571654-254E-4593-AFCE-5A446631487E}" type="presParOf" srcId="{8BCB7D64-FCFD-4DCB-89CC-C5B8298210C5}" destId="{990861AA-2B5E-4425-A55D-EB7CD886866D}" srcOrd="1" destOrd="0" presId="urn:microsoft.com/office/officeart/2009/3/layout/StepUpProcess"/>
    <dgm:cxn modelId="{AA2774FF-2610-4C88-9D1B-ABB82AE7EF76}" type="presParOf" srcId="{8BCB7D64-FCFD-4DCB-89CC-C5B8298210C5}" destId="{93A4DB7E-7E4F-4D96-A116-BDC0EC53F1CF}" srcOrd="2" destOrd="0" presId="urn:microsoft.com/office/officeart/2009/3/layout/StepUpProcess"/>
    <dgm:cxn modelId="{BA9918C0-414D-4A05-9297-A6633269A7DB}" type="presParOf" srcId="{746D1A8A-04B2-45D9-A356-D2E25F03EEA8}" destId="{985C891D-6BF2-4FF5-AE98-1BA133C70214}" srcOrd="1" destOrd="0" presId="urn:microsoft.com/office/officeart/2009/3/layout/StepUpProcess"/>
    <dgm:cxn modelId="{5511EDE1-9140-4D30-98C0-B6AB4F4F9A92}" type="presParOf" srcId="{985C891D-6BF2-4FF5-AE98-1BA133C70214}" destId="{93F1E466-4A0C-4CA3-8BCD-938A69BCB2CF}" srcOrd="0" destOrd="0" presId="urn:microsoft.com/office/officeart/2009/3/layout/StepUpProcess"/>
    <dgm:cxn modelId="{A753C740-DE72-4868-AD0B-95F967649063}" type="presParOf" srcId="{746D1A8A-04B2-45D9-A356-D2E25F03EEA8}" destId="{72CDE1B6-64E5-4171-89F5-2BBD110FB552}" srcOrd="2" destOrd="0" presId="urn:microsoft.com/office/officeart/2009/3/layout/StepUpProcess"/>
    <dgm:cxn modelId="{23328E9C-0F20-4AF9-8E14-E08D68225874}" type="presParOf" srcId="{72CDE1B6-64E5-4171-89F5-2BBD110FB552}" destId="{949B569D-B46E-44AF-9ACC-68E95A5D067A}" srcOrd="0" destOrd="0" presId="urn:microsoft.com/office/officeart/2009/3/layout/StepUpProcess"/>
    <dgm:cxn modelId="{3BE45847-5DB7-4620-9EB5-913E9849FAB2}" type="presParOf" srcId="{72CDE1B6-64E5-4171-89F5-2BBD110FB552}" destId="{20560EE7-EAD5-44E7-B9F5-27D352E8E90E}" srcOrd="1" destOrd="0" presId="urn:microsoft.com/office/officeart/2009/3/layout/StepUpProcess"/>
    <dgm:cxn modelId="{8090A7D2-3CB7-4E27-9173-BCE22F23E7F2}" type="presParOf" srcId="{72CDE1B6-64E5-4171-89F5-2BBD110FB552}" destId="{43AC4468-139C-466F-A432-428C59D85518}" srcOrd="2" destOrd="0" presId="urn:microsoft.com/office/officeart/2009/3/layout/StepUpProcess"/>
    <dgm:cxn modelId="{6B7C57B4-EB74-4F81-8411-629A3E6ED64E}" type="presParOf" srcId="{746D1A8A-04B2-45D9-A356-D2E25F03EEA8}" destId="{2432E358-AF23-401E-8CDC-84CE590A7537}" srcOrd="3" destOrd="0" presId="urn:microsoft.com/office/officeart/2009/3/layout/StepUpProcess"/>
    <dgm:cxn modelId="{3E809F91-C4C6-4AF1-A8B3-B299328777B3}" type="presParOf" srcId="{2432E358-AF23-401E-8CDC-84CE590A7537}" destId="{95A5367F-5633-41F7-A763-2065E1C44E3B}" srcOrd="0" destOrd="0" presId="urn:microsoft.com/office/officeart/2009/3/layout/StepUpProcess"/>
    <dgm:cxn modelId="{E5505E43-5CA3-43EE-B58D-522A670B3896}" type="presParOf" srcId="{746D1A8A-04B2-45D9-A356-D2E25F03EEA8}" destId="{54A6462D-05D4-4058-ABDD-676815246690}" srcOrd="4" destOrd="0" presId="urn:microsoft.com/office/officeart/2009/3/layout/StepUpProcess"/>
    <dgm:cxn modelId="{8322D515-ECAA-4BA7-ACB7-0F13E06CF2DE}" type="presParOf" srcId="{54A6462D-05D4-4058-ABDD-676815246690}" destId="{122130D9-C8E1-4FA0-B3FC-535F8A7698B5}" srcOrd="0" destOrd="0" presId="urn:microsoft.com/office/officeart/2009/3/layout/StepUpProcess"/>
    <dgm:cxn modelId="{8F1071EB-1A12-4FBC-BA40-208C351314A8}" type="presParOf" srcId="{54A6462D-05D4-4058-ABDD-676815246690}" destId="{1F778CDE-5E36-4FF4-9045-0B78B4A7AEA7}" srcOrd="1" destOrd="0" presId="urn:microsoft.com/office/officeart/2009/3/layout/StepUpProcess"/>
    <dgm:cxn modelId="{891A5DFA-5397-4394-BD42-BC6950E08DA6}" type="presParOf" srcId="{54A6462D-05D4-4058-ABDD-676815246690}" destId="{30BB7BF9-2793-46D9-8FE9-6447ED29A7B4}" srcOrd="2" destOrd="0" presId="urn:microsoft.com/office/officeart/2009/3/layout/StepUpProcess"/>
    <dgm:cxn modelId="{34EF2375-F6F9-409D-BBB3-1F730A1A089E}" type="presParOf" srcId="{746D1A8A-04B2-45D9-A356-D2E25F03EEA8}" destId="{1655F414-971B-4354-A4A5-F36AC002A9E5}" srcOrd="5" destOrd="0" presId="urn:microsoft.com/office/officeart/2009/3/layout/StepUpProcess"/>
    <dgm:cxn modelId="{E2A32381-875C-4731-96A2-E0089A8903B0}" type="presParOf" srcId="{1655F414-971B-4354-A4A5-F36AC002A9E5}" destId="{2D118F89-0A8E-43E5-8586-22A76DBB8610}" srcOrd="0" destOrd="0" presId="urn:microsoft.com/office/officeart/2009/3/layout/StepUpProcess"/>
    <dgm:cxn modelId="{05D3767A-3C56-4E43-AD72-0C9931EF8C9B}" type="presParOf" srcId="{746D1A8A-04B2-45D9-A356-D2E25F03EEA8}" destId="{CFC23BFA-33F0-42C8-BF79-3A70086391E5}" srcOrd="6" destOrd="0" presId="urn:microsoft.com/office/officeart/2009/3/layout/StepUpProcess"/>
    <dgm:cxn modelId="{C042B281-833B-4FBF-83FC-DFC6485EC420}" type="presParOf" srcId="{CFC23BFA-33F0-42C8-BF79-3A70086391E5}" destId="{59B4ACB0-D481-4A1C-87B8-6C1ACFCA43BD}" srcOrd="0" destOrd="0" presId="urn:microsoft.com/office/officeart/2009/3/layout/StepUpProcess"/>
    <dgm:cxn modelId="{4B326037-45BA-4F24-AEB4-84C5D5CD8A15}" type="presParOf" srcId="{CFC23BFA-33F0-42C8-BF79-3A70086391E5}" destId="{D386A20B-5DA3-4B46-B164-E5F358FF55C1}" srcOrd="1" destOrd="0" presId="urn:microsoft.com/office/officeart/2009/3/layout/StepUpProcess"/>
    <dgm:cxn modelId="{ECE0E2AA-C6E2-403F-993E-123EC2186484}" type="presParOf" srcId="{CFC23BFA-33F0-42C8-BF79-3A70086391E5}" destId="{ECB3FD4F-DE41-415F-86F2-D77044D209BE}" srcOrd="2" destOrd="0" presId="urn:microsoft.com/office/officeart/2009/3/layout/StepUpProcess"/>
    <dgm:cxn modelId="{24EB3D89-6E4C-4F6C-9031-D9B1B7254F16}" type="presParOf" srcId="{746D1A8A-04B2-45D9-A356-D2E25F03EEA8}" destId="{73266E60-BEF2-44D7-8A80-F840FDC7013E}" srcOrd="7" destOrd="0" presId="urn:microsoft.com/office/officeart/2009/3/layout/StepUpProcess"/>
    <dgm:cxn modelId="{18D80900-FF36-4857-9741-B8504ED172B1}" type="presParOf" srcId="{73266E60-BEF2-44D7-8A80-F840FDC7013E}" destId="{079D980C-3A47-482B-B35E-74E726B7F932}" srcOrd="0" destOrd="0" presId="urn:microsoft.com/office/officeart/2009/3/layout/StepUpProcess"/>
    <dgm:cxn modelId="{117C3236-51D4-432B-B597-DB02663CB394}" type="presParOf" srcId="{746D1A8A-04B2-45D9-A356-D2E25F03EEA8}" destId="{C7A6D9EB-17FE-4972-9A6B-7984788C0148}" srcOrd="8" destOrd="0" presId="urn:microsoft.com/office/officeart/2009/3/layout/StepUpProcess"/>
    <dgm:cxn modelId="{969023F5-D282-4878-BA88-3498FFBEB443}" type="presParOf" srcId="{C7A6D9EB-17FE-4972-9A6B-7984788C0148}" destId="{C4F1D7B7-7716-4FA1-B735-21E35BF7442A}" srcOrd="0" destOrd="0" presId="urn:microsoft.com/office/officeart/2009/3/layout/StepUpProcess"/>
    <dgm:cxn modelId="{F2BA2FDA-F013-4F59-9648-23F0FD3C6DF9}" type="presParOf" srcId="{C7A6D9EB-17FE-4972-9A6B-7984788C0148}" destId="{DF9F3975-3404-4BCC-9EDE-A350D3B1C537}" srcOrd="1" destOrd="0" presId="urn:microsoft.com/office/officeart/2009/3/layout/StepUpProcess"/>
    <dgm:cxn modelId="{F1AD5890-BB02-47D8-9D11-6BC1AB821405}" type="presParOf" srcId="{C7A6D9EB-17FE-4972-9A6B-7984788C0148}" destId="{E3186A26-3023-46B8-B1EB-781C9F7FA483}" srcOrd="2" destOrd="0" presId="urn:microsoft.com/office/officeart/2009/3/layout/StepUpProcess"/>
    <dgm:cxn modelId="{ADC9271F-C37F-44F4-B0A9-B3803638E603}" type="presParOf" srcId="{746D1A8A-04B2-45D9-A356-D2E25F03EEA8}" destId="{F4BCB493-4B5D-4949-9DE3-F630BFADD469}" srcOrd="9" destOrd="0" presId="urn:microsoft.com/office/officeart/2009/3/layout/StepUpProcess"/>
    <dgm:cxn modelId="{27A9D0F6-D7FF-4A07-BA6F-388C2A72BC5E}" type="presParOf" srcId="{F4BCB493-4B5D-4949-9DE3-F630BFADD469}" destId="{64821451-CEF2-4519-9067-D176CF3B157B}" srcOrd="0" destOrd="0" presId="urn:microsoft.com/office/officeart/2009/3/layout/StepUpProcess"/>
    <dgm:cxn modelId="{A1AD530A-1EA6-4866-B31E-92A35C92F273}" type="presParOf" srcId="{746D1A8A-04B2-45D9-A356-D2E25F03EEA8}" destId="{10C0A99E-9BEC-4E77-B6A6-29933C5CB3B2}" srcOrd="10" destOrd="0" presId="urn:microsoft.com/office/officeart/2009/3/layout/StepUpProcess"/>
    <dgm:cxn modelId="{039696DA-636A-4938-ABF9-7EC70879864E}" type="presParOf" srcId="{10C0A99E-9BEC-4E77-B6A6-29933C5CB3B2}" destId="{8888A8CE-813F-4F01-9419-9046063C52AA}" srcOrd="0" destOrd="0" presId="urn:microsoft.com/office/officeart/2009/3/layout/StepUpProcess"/>
    <dgm:cxn modelId="{A2FF5B06-8FBA-4477-9526-B7FB8C4A5E60}" type="presParOf" srcId="{10C0A99E-9BEC-4E77-B6A6-29933C5CB3B2}" destId="{F56E8433-E153-47A8-946A-2764ADA68332}" srcOrd="1" destOrd="0" presId="urn:microsoft.com/office/officeart/2009/3/layout/StepUpProcess"/>
    <dgm:cxn modelId="{FD85E8F9-BFBC-4D11-AF88-2F93257CFDB2}" type="presParOf" srcId="{10C0A99E-9BEC-4E77-B6A6-29933C5CB3B2}" destId="{46CBCC92-92A2-4409-9094-DD69B585FE86}" srcOrd="2" destOrd="0" presId="urn:microsoft.com/office/officeart/2009/3/layout/StepUpProcess"/>
    <dgm:cxn modelId="{C905BDF4-9C02-4B75-960B-FEB59F759C3B}" type="presParOf" srcId="{746D1A8A-04B2-45D9-A356-D2E25F03EEA8}" destId="{332FF0D3-4E7E-4BE8-9328-E50A899F3D97}" srcOrd="11" destOrd="0" presId="urn:microsoft.com/office/officeart/2009/3/layout/StepUpProcess"/>
    <dgm:cxn modelId="{2B48ECEC-4BD9-448B-8643-03E3C3535989}" type="presParOf" srcId="{332FF0D3-4E7E-4BE8-9328-E50A899F3D97}" destId="{C5C39F27-2B10-4D2F-B47C-9995EC8E9161}" srcOrd="0" destOrd="0" presId="urn:microsoft.com/office/officeart/2009/3/layout/StepUpProcess"/>
    <dgm:cxn modelId="{C9067553-6BFD-43D4-8E59-97082C4E3C7E}" type="presParOf" srcId="{746D1A8A-04B2-45D9-A356-D2E25F03EEA8}" destId="{F1CFF8FC-31F5-4B27-9FBE-3D5E5EABB9FD}" srcOrd="12" destOrd="0" presId="urn:microsoft.com/office/officeart/2009/3/layout/StepUpProcess"/>
    <dgm:cxn modelId="{2EDBBFDD-2FC7-463B-8C4C-CB28E4C43F52}" type="presParOf" srcId="{F1CFF8FC-31F5-4B27-9FBE-3D5E5EABB9FD}" destId="{E127E7D2-6D6F-44A6-A8E0-7F4BECF9AA65}" srcOrd="0" destOrd="0" presId="urn:microsoft.com/office/officeart/2009/3/layout/StepUpProcess"/>
    <dgm:cxn modelId="{4F44645E-EA17-40CF-AEC7-9245F9111C61}" type="presParOf" srcId="{F1CFF8FC-31F5-4B27-9FBE-3D5E5EABB9FD}" destId="{C89D148F-1481-468D-8823-57042EE72B5D}" srcOrd="1" destOrd="0" presId="urn:microsoft.com/office/officeart/2009/3/layout/StepUpProcess"/>
    <dgm:cxn modelId="{CFF6F003-30CB-4A67-9179-C54D75581BF6}" type="presParOf" srcId="{F1CFF8FC-31F5-4B27-9FBE-3D5E5EABB9FD}" destId="{701E9028-B527-4DFB-8F18-7870A573897D}" srcOrd="2" destOrd="0" presId="urn:microsoft.com/office/officeart/2009/3/layout/StepUpProcess"/>
    <dgm:cxn modelId="{0BD8429B-BFE1-43D7-B58B-5ABECD66D034}" type="presParOf" srcId="{746D1A8A-04B2-45D9-A356-D2E25F03EEA8}" destId="{9EA6F056-36E3-4609-9284-9BA317CEFD6B}" srcOrd="13" destOrd="0" presId="urn:microsoft.com/office/officeart/2009/3/layout/StepUpProcess"/>
    <dgm:cxn modelId="{12651D17-A07E-45FE-AB2B-874D2FF0265D}" type="presParOf" srcId="{9EA6F056-36E3-4609-9284-9BA317CEFD6B}" destId="{284151FB-7204-4E66-823C-29FB65F6B0BD}" srcOrd="0" destOrd="0" presId="urn:microsoft.com/office/officeart/2009/3/layout/StepUpProcess"/>
    <dgm:cxn modelId="{DB4A3D7B-5184-4469-90F4-A386E65C7DEB}" type="presParOf" srcId="{746D1A8A-04B2-45D9-A356-D2E25F03EEA8}" destId="{DDF7FA33-4C94-44AF-8A34-85D5A4490C33}" srcOrd="14" destOrd="0" presId="urn:microsoft.com/office/officeart/2009/3/layout/StepUpProcess"/>
    <dgm:cxn modelId="{37A47E55-6C83-4D57-A579-D37ED31D020C}" type="presParOf" srcId="{DDF7FA33-4C94-44AF-8A34-85D5A4490C33}" destId="{2663BBFF-B81B-4BA2-8606-2424235A3E9C}" srcOrd="0" destOrd="0" presId="urn:microsoft.com/office/officeart/2009/3/layout/StepUpProcess"/>
    <dgm:cxn modelId="{D63EBE22-E781-4AE6-91DA-A9F41C5686AA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8460" y="818798"/>
          <a:ext cx="1051559" cy="1051559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อบต.หนองม่วง</a:t>
          </a:r>
        </a:p>
      </dsp:txBody>
      <dsp:txXfrm>
        <a:off x="2539870" y="1065121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บุคลากร</a:t>
          </a:r>
        </a:p>
      </dsp:txBody>
      <dsp:txXfrm rot="-20700000">
        <a:off x="2302411" y="248550"/>
        <a:ext cx="420623" cy="420623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57371" y="2228475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9692" y="2459834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1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วางแผน</a:t>
          </a:r>
        </a:p>
      </dsp:txBody>
      <dsp:txXfrm>
        <a:off x="79692" y="2459834"/>
        <a:ext cx="699074" cy="612779"/>
      </dsp:txXfrm>
    </dsp:sp>
    <dsp:sp modelId="{93A4DB7E-7E4F-4D96-A116-BDC0EC53F1CF}">
      <dsp:nvSpPr>
        <dsp:cNvPr id="0" name=""/>
        <dsp:cNvSpPr/>
      </dsp:nvSpPr>
      <dsp:spPr>
        <a:xfrm>
          <a:off x="646866" y="2171467"/>
          <a:ext cx="131900" cy="131900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1013175" y="2016705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935496" y="2248065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2</a:t>
          </a: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พิจารณานโยบายการบริหารกำลังคนภาครัฐ</a:t>
          </a:r>
        </a:p>
      </dsp:txBody>
      <dsp:txXfrm>
        <a:off x="935496" y="2248065"/>
        <a:ext cx="699074" cy="612779"/>
      </dsp:txXfrm>
    </dsp:sp>
    <dsp:sp modelId="{43AC4468-139C-466F-A432-428C59D85518}">
      <dsp:nvSpPr>
        <dsp:cNvPr id="0" name=""/>
        <dsp:cNvSpPr/>
      </dsp:nvSpPr>
      <dsp:spPr>
        <a:xfrm>
          <a:off x="1502670" y="1959698"/>
          <a:ext cx="131900" cy="131900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868979" y="1804936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791300" y="2036295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3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เก็บข้อมูล ยุทธศาสตร์ ภารกิจส่วนราชการ</a:t>
          </a:r>
        </a:p>
      </dsp:txBody>
      <dsp:txXfrm>
        <a:off x="1791300" y="2036295"/>
        <a:ext cx="699074" cy="612779"/>
      </dsp:txXfrm>
    </dsp:sp>
    <dsp:sp modelId="{30BB7BF9-2793-46D9-8FE9-6447ED29A7B4}">
      <dsp:nvSpPr>
        <dsp:cNvPr id="0" name=""/>
        <dsp:cNvSpPr/>
      </dsp:nvSpPr>
      <dsp:spPr>
        <a:xfrm>
          <a:off x="2358474" y="1747928"/>
          <a:ext cx="131900" cy="131900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724783" y="1593166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647104" y="1824526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4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เก็บข้อมูลกระบวนการทำงานจริง</a:t>
          </a:r>
        </a:p>
      </dsp:txBody>
      <dsp:txXfrm>
        <a:off x="2647104" y="1824526"/>
        <a:ext cx="699074" cy="612779"/>
      </dsp:txXfrm>
    </dsp:sp>
    <dsp:sp modelId="{ECB3FD4F-DE41-415F-86F2-D77044D209BE}">
      <dsp:nvSpPr>
        <dsp:cNvPr id="0" name=""/>
        <dsp:cNvSpPr/>
      </dsp:nvSpPr>
      <dsp:spPr>
        <a:xfrm>
          <a:off x="3214278" y="1536159"/>
          <a:ext cx="131900" cy="131900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580587" y="1381397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502908" y="1612756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5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พิจารณาอุปสงค์กำลังคน</a:t>
          </a:r>
        </a:p>
      </dsp:txBody>
      <dsp:txXfrm>
        <a:off x="3502908" y="1612756"/>
        <a:ext cx="699074" cy="612779"/>
      </dsp:txXfrm>
    </dsp:sp>
    <dsp:sp modelId="{E3186A26-3023-46B8-B1EB-781C9F7FA483}">
      <dsp:nvSpPr>
        <dsp:cNvPr id="0" name=""/>
        <dsp:cNvSpPr/>
      </dsp:nvSpPr>
      <dsp:spPr>
        <a:xfrm>
          <a:off x="4070082" y="1324389"/>
          <a:ext cx="131900" cy="131900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436391" y="1169627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358712" y="1400987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ชั้นที่ 6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พิจารณาอุปทานกำลังคน</a:t>
          </a:r>
        </a:p>
      </dsp:txBody>
      <dsp:txXfrm>
        <a:off x="4358712" y="1400987"/>
        <a:ext cx="699074" cy="612779"/>
      </dsp:txXfrm>
    </dsp:sp>
    <dsp:sp modelId="{46CBCC92-92A2-4409-9094-DD69B585FE86}">
      <dsp:nvSpPr>
        <dsp:cNvPr id="0" name=""/>
        <dsp:cNvSpPr/>
      </dsp:nvSpPr>
      <dsp:spPr>
        <a:xfrm>
          <a:off x="4925886" y="1112620"/>
          <a:ext cx="131900" cy="131900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5292195" y="957857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5214516" y="1189217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ชั้นที่ 7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กำหนดจำนวน สายงาน ประเภท  </a:t>
          </a:r>
        </a:p>
      </dsp:txBody>
      <dsp:txXfrm>
        <a:off x="5214516" y="1189217"/>
        <a:ext cx="699074" cy="612779"/>
      </dsp:txXfrm>
    </dsp:sp>
    <dsp:sp modelId="{701E9028-B527-4DFB-8F18-7870A573897D}">
      <dsp:nvSpPr>
        <dsp:cNvPr id="0" name=""/>
        <dsp:cNvSpPr/>
      </dsp:nvSpPr>
      <dsp:spPr>
        <a:xfrm>
          <a:off x="5781690" y="900850"/>
          <a:ext cx="131900" cy="131900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6147999" y="746088"/>
          <a:ext cx="465352" cy="774335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6070320" y="977448"/>
          <a:ext cx="699074" cy="612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ขั้นที่ 8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 panose="020B0304020202020204" pitchFamily="34" charset="-34"/>
            </a:rPr>
            <a:t>การจัดทำกรอบอัตรากำลังของส่วนราชการ</a:t>
          </a:r>
        </a:p>
      </dsp:txBody>
      <dsp:txXfrm>
        <a:off x="6070320" y="977448"/>
        <a:ext cx="699074" cy="612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072B-3A71-4523-833A-5AAEF997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13620</Words>
  <Characters>77635</Characters>
  <Application>Microsoft Office Word</Application>
  <DocSecurity>0</DocSecurity>
  <Lines>646</Lines>
  <Paragraphs>182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t</cp:lastModifiedBy>
  <cp:revision>2</cp:revision>
  <cp:lastPrinted>2023-09-13T04:06:00Z</cp:lastPrinted>
  <dcterms:created xsi:type="dcterms:W3CDTF">2024-06-10T08:55:00Z</dcterms:created>
  <dcterms:modified xsi:type="dcterms:W3CDTF">2024-06-10T08:55:00Z</dcterms:modified>
</cp:coreProperties>
</file>